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CF71B" w14:textId="77777777" w:rsidR="001A6B7B" w:rsidRPr="001152A5" w:rsidRDefault="001A6B7B" w:rsidP="00344077">
      <w:pPr>
        <w:pStyle w:val="dedicatednumber"/>
        <w:spacing w:before="120" w:after="120"/>
        <w:rPr>
          <w:b/>
          <w:bCs/>
          <w:sz w:val="40"/>
          <w:szCs w:val="24"/>
          <w:highlight w:val="yellow"/>
        </w:rPr>
      </w:pPr>
    </w:p>
    <w:p w14:paraId="27D08095" w14:textId="77777777" w:rsidR="002B337D" w:rsidRPr="001152A5" w:rsidRDefault="002B337D" w:rsidP="002B337D">
      <w:pPr>
        <w:spacing w:after="160" w:line="259" w:lineRule="auto"/>
        <w:rPr>
          <w:rFonts w:ascii="Arial" w:hAnsi="Arial" w:cs="Arial"/>
        </w:rPr>
      </w:pPr>
      <w:r w:rsidRPr="001152A5">
        <w:rPr>
          <w:rFonts w:ascii="Arial" w:hAnsi="Arial" w:cs="Arial"/>
        </w:rPr>
        <w:t xml:space="preserve">       </w:t>
      </w:r>
    </w:p>
    <w:p w14:paraId="04E18955" w14:textId="77777777" w:rsidR="001A6B7B" w:rsidRPr="001152A5" w:rsidRDefault="001A6B7B" w:rsidP="00344077">
      <w:pPr>
        <w:pStyle w:val="dedicatednumber"/>
        <w:spacing w:before="120" w:after="120"/>
        <w:rPr>
          <w:b/>
          <w:bCs/>
          <w:sz w:val="40"/>
          <w:szCs w:val="24"/>
          <w:highlight w:val="yellow"/>
        </w:rPr>
      </w:pPr>
    </w:p>
    <w:p w14:paraId="5B5E3401" w14:textId="77777777" w:rsidR="00607F38" w:rsidRPr="001152A5" w:rsidRDefault="003E214F" w:rsidP="00344077">
      <w:pPr>
        <w:pStyle w:val="dedicatednumber"/>
        <w:spacing w:before="120" w:after="120"/>
        <w:rPr>
          <w:b/>
          <w:bCs/>
          <w:sz w:val="40"/>
          <w:szCs w:val="24"/>
          <w:highlight w:val="yellow"/>
        </w:rPr>
      </w:pPr>
      <w:r w:rsidRPr="001152A5">
        <w:rPr>
          <w:b/>
          <w:bCs/>
          <w:sz w:val="40"/>
          <w:szCs w:val="24"/>
          <w:highlight w:val="yellow"/>
        </w:rPr>
        <w:t>SHORT STUDY TITLE</w:t>
      </w:r>
    </w:p>
    <w:p w14:paraId="47FDF80F" w14:textId="77777777" w:rsidR="00607F38" w:rsidRPr="001152A5" w:rsidRDefault="003E214F" w:rsidP="00344077">
      <w:pPr>
        <w:pStyle w:val="dedicatednumber"/>
        <w:spacing w:before="120" w:after="120"/>
        <w:rPr>
          <w:color w:val="FF0000"/>
          <w:lang w:val="en-US"/>
        </w:rPr>
      </w:pPr>
      <w:r w:rsidRPr="001152A5">
        <w:rPr>
          <w:highlight w:val="yellow"/>
          <w:lang w:val="en-US"/>
        </w:rPr>
        <w:t>Long Study Title</w:t>
      </w:r>
    </w:p>
    <w:p w14:paraId="75222E4A" w14:textId="77777777" w:rsidR="00607F38" w:rsidRPr="001152A5" w:rsidRDefault="00607F38" w:rsidP="00344077">
      <w:pPr>
        <w:rPr>
          <w:rFonts w:ascii="Arial" w:hAnsi="Arial" w:cs="Arial"/>
        </w:rPr>
      </w:pPr>
    </w:p>
    <w:p w14:paraId="3B56BABA" w14:textId="77777777" w:rsidR="00607F38" w:rsidRPr="001152A5" w:rsidRDefault="00607F38" w:rsidP="00344077">
      <w:pPr>
        <w:pStyle w:val="dedicatednumber"/>
        <w:spacing w:before="120" w:after="120"/>
        <w:rPr>
          <w:b/>
          <w:bCs/>
        </w:rPr>
      </w:pPr>
    </w:p>
    <w:p w14:paraId="09465681" w14:textId="77777777" w:rsidR="00607F38" w:rsidRPr="001152A5" w:rsidRDefault="00607F38" w:rsidP="00344077">
      <w:pPr>
        <w:pStyle w:val="dedicatednumber"/>
        <w:spacing w:before="120" w:after="120"/>
        <w:rPr>
          <w:b/>
          <w:bCs/>
        </w:rPr>
      </w:pPr>
    </w:p>
    <w:p w14:paraId="6A7139AD" w14:textId="77777777" w:rsidR="00607F38" w:rsidRPr="001152A5" w:rsidRDefault="002B337D" w:rsidP="00344077">
      <w:pPr>
        <w:pStyle w:val="Title"/>
        <w:spacing w:before="120" w:after="120"/>
        <w:rPr>
          <w:rFonts w:cs="Arial"/>
          <w:sz w:val="40"/>
          <w:szCs w:val="40"/>
        </w:rPr>
      </w:pPr>
      <w:r w:rsidRPr="001152A5">
        <w:rPr>
          <w:rFonts w:cs="Arial"/>
          <w:sz w:val="40"/>
          <w:szCs w:val="40"/>
        </w:rPr>
        <w:t>STUDY</w:t>
      </w:r>
      <w:r w:rsidR="00EA5239" w:rsidRPr="001152A5">
        <w:rPr>
          <w:rFonts w:cs="Arial"/>
          <w:sz w:val="40"/>
          <w:szCs w:val="40"/>
        </w:rPr>
        <w:t xml:space="preserve"> </w:t>
      </w:r>
      <w:r w:rsidR="003E214F" w:rsidRPr="001152A5">
        <w:rPr>
          <w:rFonts w:cs="Arial"/>
          <w:sz w:val="40"/>
          <w:szCs w:val="40"/>
        </w:rPr>
        <w:t>DATABASE</w:t>
      </w:r>
      <w:r w:rsidR="00607F38" w:rsidRPr="001152A5">
        <w:rPr>
          <w:rFonts w:cs="Arial"/>
          <w:sz w:val="40"/>
          <w:szCs w:val="40"/>
        </w:rPr>
        <w:t>:</w:t>
      </w:r>
    </w:p>
    <w:p w14:paraId="14BE7F23" w14:textId="77777777" w:rsidR="00607F38" w:rsidRPr="001152A5" w:rsidRDefault="00224862" w:rsidP="00344077">
      <w:pPr>
        <w:pStyle w:val="Title"/>
        <w:spacing w:before="120" w:after="120"/>
        <w:rPr>
          <w:rFonts w:cs="Arial"/>
          <w:sz w:val="40"/>
          <w:szCs w:val="40"/>
        </w:rPr>
      </w:pPr>
      <w:r w:rsidRPr="001152A5">
        <w:rPr>
          <w:rFonts w:cs="Arial"/>
          <w:sz w:val="40"/>
          <w:szCs w:val="40"/>
        </w:rPr>
        <w:t xml:space="preserve">Test </w:t>
      </w:r>
      <w:r w:rsidR="00C7243A" w:rsidRPr="001152A5">
        <w:rPr>
          <w:rFonts w:cs="Arial"/>
          <w:sz w:val="40"/>
          <w:szCs w:val="40"/>
        </w:rPr>
        <w:t>Report</w:t>
      </w:r>
    </w:p>
    <w:p w14:paraId="6B201AA8" w14:textId="77777777" w:rsidR="00607F38" w:rsidRPr="001152A5" w:rsidRDefault="00607F38" w:rsidP="00344077">
      <w:pPr>
        <w:pStyle w:val="Title"/>
        <w:spacing w:before="120" w:after="120"/>
        <w:rPr>
          <w:rFonts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63"/>
        <w:gridCol w:w="3828"/>
      </w:tblGrid>
      <w:tr w:rsidR="00EA5239" w:rsidRPr="001152A5" w14:paraId="3284AC3B" w14:textId="77777777" w:rsidTr="00EF649D">
        <w:trPr>
          <w:jc w:val="center"/>
        </w:trPr>
        <w:tc>
          <w:tcPr>
            <w:tcW w:w="2663" w:type="dxa"/>
          </w:tcPr>
          <w:p w14:paraId="49ABA108" w14:textId="77777777" w:rsidR="00EA5239" w:rsidRPr="001152A5" w:rsidRDefault="00EA5239" w:rsidP="00344077">
            <w:pPr>
              <w:spacing w:after="0"/>
              <w:rPr>
                <w:rFonts w:ascii="Arial" w:hAnsi="Arial" w:cs="Arial"/>
              </w:rPr>
            </w:pPr>
            <w:r w:rsidRPr="001152A5">
              <w:rPr>
                <w:rFonts w:ascii="Arial" w:hAnsi="Arial" w:cs="Arial"/>
              </w:rPr>
              <w:t>Chief Investigator:</w:t>
            </w:r>
          </w:p>
        </w:tc>
        <w:tc>
          <w:tcPr>
            <w:tcW w:w="3828" w:type="dxa"/>
          </w:tcPr>
          <w:p w14:paraId="584D8F70" w14:textId="77777777" w:rsidR="00EA5239" w:rsidRPr="001152A5" w:rsidRDefault="00EA5239" w:rsidP="00344077">
            <w:pPr>
              <w:spacing w:after="0"/>
              <w:rPr>
                <w:rFonts w:ascii="Arial" w:hAnsi="Arial" w:cs="Arial"/>
              </w:rPr>
            </w:pPr>
            <w:r w:rsidRPr="001152A5">
              <w:rPr>
                <w:rFonts w:ascii="Arial" w:hAnsi="Arial" w:cs="Arial"/>
                <w:highlight w:val="yellow"/>
              </w:rPr>
              <w:t>Insert</w:t>
            </w:r>
          </w:p>
        </w:tc>
      </w:tr>
      <w:tr w:rsidR="00EA5239" w:rsidRPr="001152A5" w14:paraId="612D8CAC" w14:textId="77777777" w:rsidTr="00EF649D">
        <w:trPr>
          <w:jc w:val="center"/>
        </w:trPr>
        <w:tc>
          <w:tcPr>
            <w:tcW w:w="2663" w:type="dxa"/>
          </w:tcPr>
          <w:p w14:paraId="26D02688" w14:textId="77777777" w:rsidR="00EA5239" w:rsidRPr="001152A5" w:rsidRDefault="00EA5239" w:rsidP="00344077">
            <w:pPr>
              <w:spacing w:after="0"/>
              <w:rPr>
                <w:rFonts w:ascii="Arial" w:hAnsi="Arial" w:cs="Arial"/>
              </w:rPr>
            </w:pPr>
            <w:r w:rsidRPr="001152A5">
              <w:rPr>
                <w:rFonts w:ascii="Arial" w:hAnsi="Arial" w:cs="Arial"/>
              </w:rPr>
              <w:t>Sponsor:</w:t>
            </w:r>
          </w:p>
        </w:tc>
        <w:tc>
          <w:tcPr>
            <w:tcW w:w="3828" w:type="dxa"/>
          </w:tcPr>
          <w:p w14:paraId="1A62F3BE" w14:textId="77777777" w:rsidR="00EA5239" w:rsidRPr="001152A5" w:rsidRDefault="00EA5239" w:rsidP="00344077">
            <w:pPr>
              <w:spacing w:after="0"/>
              <w:rPr>
                <w:rFonts w:ascii="Arial" w:hAnsi="Arial" w:cs="Arial"/>
              </w:rPr>
            </w:pPr>
            <w:r w:rsidRPr="001152A5">
              <w:rPr>
                <w:rFonts w:ascii="Arial" w:hAnsi="Arial" w:cs="Arial"/>
                <w:highlight w:val="yellow"/>
              </w:rPr>
              <w:t>Insert</w:t>
            </w:r>
          </w:p>
        </w:tc>
      </w:tr>
      <w:tr w:rsidR="00EA5239" w:rsidRPr="001152A5" w14:paraId="44F5C13B" w14:textId="77777777" w:rsidTr="00EF649D">
        <w:trPr>
          <w:jc w:val="center"/>
        </w:trPr>
        <w:tc>
          <w:tcPr>
            <w:tcW w:w="2663" w:type="dxa"/>
          </w:tcPr>
          <w:p w14:paraId="2B7A9BB8" w14:textId="77777777" w:rsidR="00EA5239" w:rsidRPr="001152A5" w:rsidRDefault="00EA5239" w:rsidP="00344077">
            <w:pPr>
              <w:spacing w:after="0"/>
              <w:rPr>
                <w:rFonts w:ascii="Arial" w:hAnsi="Arial" w:cs="Arial"/>
              </w:rPr>
            </w:pPr>
            <w:r w:rsidRPr="001152A5">
              <w:rPr>
                <w:rFonts w:ascii="Arial" w:hAnsi="Arial" w:cs="Arial"/>
              </w:rPr>
              <w:t>Sponsor Reference:</w:t>
            </w:r>
          </w:p>
        </w:tc>
        <w:tc>
          <w:tcPr>
            <w:tcW w:w="3828" w:type="dxa"/>
          </w:tcPr>
          <w:p w14:paraId="19B4B7A4" w14:textId="77777777" w:rsidR="00EA5239" w:rsidRPr="001152A5" w:rsidRDefault="00EA5239" w:rsidP="00344077">
            <w:pPr>
              <w:spacing w:after="0"/>
              <w:rPr>
                <w:rFonts w:ascii="Arial" w:hAnsi="Arial" w:cs="Arial"/>
              </w:rPr>
            </w:pPr>
            <w:r w:rsidRPr="001152A5">
              <w:rPr>
                <w:rFonts w:ascii="Arial" w:hAnsi="Arial" w:cs="Arial"/>
                <w:highlight w:val="yellow"/>
              </w:rPr>
              <w:t>Insert</w:t>
            </w:r>
          </w:p>
        </w:tc>
      </w:tr>
      <w:tr w:rsidR="00EA5239" w:rsidRPr="001152A5" w14:paraId="23D783A5" w14:textId="77777777" w:rsidTr="00EF649D">
        <w:trPr>
          <w:jc w:val="center"/>
        </w:trPr>
        <w:tc>
          <w:tcPr>
            <w:tcW w:w="2663" w:type="dxa"/>
            <w:shd w:val="clear" w:color="auto" w:fill="auto"/>
          </w:tcPr>
          <w:p w14:paraId="2302C62F" w14:textId="5F891726" w:rsidR="00EA5239" w:rsidRPr="001152A5" w:rsidRDefault="00EA5239" w:rsidP="00344077">
            <w:pPr>
              <w:spacing w:after="0"/>
              <w:rPr>
                <w:rFonts w:ascii="Arial" w:hAnsi="Arial" w:cs="Arial"/>
              </w:rPr>
            </w:pPr>
            <w:r w:rsidRPr="001152A5">
              <w:rPr>
                <w:rFonts w:ascii="Arial" w:hAnsi="Arial" w:cs="Arial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14:paraId="3C79B312" w14:textId="77777777" w:rsidR="00EA5239" w:rsidRPr="001152A5" w:rsidRDefault="00EA5239" w:rsidP="00344077">
            <w:pPr>
              <w:spacing w:after="0"/>
              <w:rPr>
                <w:rFonts w:ascii="Arial" w:hAnsi="Arial" w:cs="Arial"/>
              </w:rPr>
            </w:pPr>
            <w:r w:rsidRPr="001152A5">
              <w:rPr>
                <w:rFonts w:ascii="Arial" w:hAnsi="Arial" w:cs="Arial"/>
                <w:highlight w:val="yellow"/>
              </w:rPr>
              <w:t>Insert</w:t>
            </w:r>
          </w:p>
        </w:tc>
      </w:tr>
      <w:tr w:rsidR="00EA5239" w:rsidRPr="001152A5" w14:paraId="44E019EA" w14:textId="77777777" w:rsidTr="00EF649D">
        <w:trPr>
          <w:jc w:val="center"/>
        </w:trPr>
        <w:tc>
          <w:tcPr>
            <w:tcW w:w="2663" w:type="dxa"/>
          </w:tcPr>
          <w:p w14:paraId="1DE21D12" w14:textId="77777777" w:rsidR="00EA5239" w:rsidRPr="001152A5" w:rsidRDefault="00EA5239" w:rsidP="00344077">
            <w:pPr>
              <w:spacing w:after="0"/>
              <w:rPr>
                <w:rFonts w:ascii="Arial" w:hAnsi="Arial" w:cs="Arial"/>
              </w:rPr>
            </w:pPr>
            <w:r w:rsidRPr="001152A5">
              <w:rPr>
                <w:rFonts w:ascii="Arial" w:hAnsi="Arial" w:cs="Arial"/>
              </w:rPr>
              <w:t>REC Reference:</w:t>
            </w:r>
          </w:p>
        </w:tc>
        <w:tc>
          <w:tcPr>
            <w:tcW w:w="3828" w:type="dxa"/>
          </w:tcPr>
          <w:p w14:paraId="06820400" w14:textId="77777777" w:rsidR="00EA5239" w:rsidRPr="001152A5" w:rsidRDefault="00EA5239" w:rsidP="00344077">
            <w:pPr>
              <w:spacing w:after="0"/>
              <w:rPr>
                <w:rFonts w:ascii="Arial" w:hAnsi="Arial" w:cs="Arial"/>
              </w:rPr>
            </w:pPr>
            <w:r w:rsidRPr="001152A5">
              <w:rPr>
                <w:rFonts w:ascii="Arial" w:hAnsi="Arial" w:cs="Arial"/>
                <w:highlight w:val="yellow"/>
              </w:rPr>
              <w:t>Insert</w:t>
            </w:r>
          </w:p>
        </w:tc>
      </w:tr>
    </w:tbl>
    <w:p w14:paraId="644EFC66" w14:textId="77777777" w:rsidR="00607F38" w:rsidRPr="001152A5" w:rsidRDefault="00607F38" w:rsidP="00344077">
      <w:pPr>
        <w:pStyle w:val="dedicatednumber"/>
        <w:spacing w:before="0"/>
        <w:rPr>
          <w:sz w:val="22"/>
          <w:szCs w:val="22"/>
        </w:rPr>
      </w:pPr>
    </w:p>
    <w:p w14:paraId="4535BF74" w14:textId="77777777" w:rsidR="00607F38" w:rsidRPr="001152A5" w:rsidRDefault="00607F38" w:rsidP="00344077">
      <w:pPr>
        <w:pStyle w:val="Title"/>
        <w:spacing w:before="0" w:after="0"/>
        <w:jc w:val="left"/>
        <w:rPr>
          <w:rFonts w:cs="Arial"/>
          <w:sz w:val="22"/>
          <w:szCs w:val="22"/>
        </w:rPr>
      </w:pPr>
    </w:p>
    <w:p w14:paraId="39FE9C48" w14:textId="77777777" w:rsidR="00607F38" w:rsidRPr="001152A5" w:rsidRDefault="00607F38" w:rsidP="00344077">
      <w:pPr>
        <w:pStyle w:val="Title"/>
        <w:spacing w:before="120" w:after="120"/>
        <w:jc w:val="left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3B4732" w:rsidRPr="001152A5" w14:paraId="145478A3" w14:textId="77777777" w:rsidTr="00FA20C0">
        <w:tc>
          <w:tcPr>
            <w:tcW w:w="2499" w:type="dxa"/>
            <w:shd w:val="clear" w:color="auto" w:fill="auto"/>
          </w:tcPr>
          <w:p w14:paraId="77BE5982" w14:textId="77777777" w:rsidR="003B4732" w:rsidRPr="001152A5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r w:rsidRPr="001152A5">
              <w:rPr>
                <w:rFonts w:cs="Arial"/>
                <w:sz w:val="22"/>
                <w:szCs w:val="22"/>
              </w:rPr>
              <w:t>Role</w:t>
            </w:r>
          </w:p>
        </w:tc>
        <w:tc>
          <w:tcPr>
            <w:tcW w:w="2499" w:type="dxa"/>
            <w:shd w:val="clear" w:color="auto" w:fill="auto"/>
          </w:tcPr>
          <w:p w14:paraId="5C7CCAE2" w14:textId="77777777" w:rsidR="003B4732" w:rsidRPr="001152A5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r w:rsidRPr="001152A5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2499" w:type="dxa"/>
            <w:shd w:val="clear" w:color="auto" w:fill="auto"/>
          </w:tcPr>
          <w:p w14:paraId="3A802747" w14:textId="77777777" w:rsidR="003B4732" w:rsidRPr="001152A5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r w:rsidRPr="001152A5">
              <w:rPr>
                <w:rFonts w:cs="Arial"/>
                <w:sz w:val="22"/>
                <w:szCs w:val="22"/>
              </w:rPr>
              <w:t>Signature</w:t>
            </w:r>
          </w:p>
        </w:tc>
        <w:tc>
          <w:tcPr>
            <w:tcW w:w="2500" w:type="dxa"/>
            <w:shd w:val="clear" w:color="auto" w:fill="auto"/>
          </w:tcPr>
          <w:p w14:paraId="616FAD33" w14:textId="77777777" w:rsidR="003B4732" w:rsidRPr="001152A5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r w:rsidRPr="001152A5">
              <w:rPr>
                <w:rFonts w:cs="Arial"/>
                <w:sz w:val="22"/>
                <w:szCs w:val="22"/>
              </w:rPr>
              <w:t>Date</w:t>
            </w:r>
          </w:p>
        </w:tc>
      </w:tr>
      <w:tr w:rsidR="003B4732" w:rsidRPr="001152A5" w14:paraId="70D9E97C" w14:textId="77777777" w:rsidTr="00FA20C0">
        <w:tc>
          <w:tcPr>
            <w:tcW w:w="2499" w:type="dxa"/>
            <w:shd w:val="clear" w:color="auto" w:fill="auto"/>
          </w:tcPr>
          <w:p w14:paraId="07A4C967" w14:textId="77777777" w:rsidR="003B4732" w:rsidRPr="001152A5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1152A5">
              <w:rPr>
                <w:rFonts w:cs="Arial"/>
                <w:b w:val="0"/>
                <w:sz w:val="22"/>
                <w:szCs w:val="22"/>
              </w:rPr>
              <w:t>Author</w:t>
            </w:r>
          </w:p>
        </w:tc>
        <w:tc>
          <w:tcPr>
            <w:tcW w:w="2499" w:type="dxa"/>
            <w:shd w:val="clear" w:color="auto" w:fill="auto"/>
          </w:tcPr>
          <w:p w14:paraId="57CF3322" w14:textId="77777777" w:rsidR="003B4732" w:rsidRPr="001152A5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14:paraId="42E97A77" w14:textId="77777777" w:rsidR="003B4732" w:rsidRPr="001152A5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14:paraId="120BFC47" w14:textId="77777777" w:rsidR="003B4732" w:rsidRPr="001152A5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B4732" w:rsidRPr="001152A5" w14:paraId="429D5315" w14:textId="77777777" w:rsidTr="00FA20C0">
        <w:tc>
          <w:tcPr>
            <w:tcW w:w="2499" w:type="dxa"/>
            <w:shd w:val="clear" w:color="auto" w:fill="auto"/>
          </w:tcPr>
          <w:p w14:paraId="72DF3500" w14:textId="77777777" w:rsidR="003B4732" w:rsidRPr="001152A5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1152A5">
              <w:rPr>
                <w:rFonts w:cs="Arial"/>
                <w:b w:val="0"/>
                <w:sz w:val="22"/>
                <w:szCs w:val="22"/>
              </w:rPr>
              <w:t>Chief Investigator</w:t>
            </w:r>
          </w:p>
        </w:tc>
        <w:tc>
          <w:tcPr>
            <w:tcW w:w="2499" w:type="dxa"/>
            <w:shd w:val="clear" w:color="auto" w:fill="auto"/>
          </w:tcPr>
          <w:p w14:paraId="7801440C" w14:textId="77777777" w:rsidR="003B4732" w:rsidRPr="001152A5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14:paraId="639C74B9" w14:textId="77777777" w:rsidR="003B4732" w:rsidRPr="001152A5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14:paraId="0436BA7F" w14:textId="77777777" w:rsidR="003B4732" w:rsidRPr="001152A5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B4732" w:rsidRPr="001152A5" w14:paraId="50DB2F86" w14:textId="77777777" w:rsidTr="00FA20C0">
        <w:tc>
          <w:tcPr>
            <w:tcW w:w="2499" w:type="dxa"/>
            <w:shd w:val="clear" w:color="auto" w:fill="auto"/>
          </w:tcPr>
          <w:p w14:paraId="28892845" w14:textId="77777777" w:rsidR="003B4732" w:rsidRPr="001152A5" w:rsidRDefault="00C7243A" w:rsidP="00FA20C0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1152A5">
              <w:rPr>
                <w:rFonts w:cs="Arial"/>
                <w:b w:val="0"/>
                <w:sz w:val="22"/>
                <w:szCs w:val="22"/>
              </w:rPr>
              <w:t>Database Developer</w:t>
            </w:r>
          </w:p>
        </w:tc>
        <w:tc>
          <w:tcPr>
            <w:tcW w:w="2499" w:type="dxa"/>
            <w:shd w:val="clear" w:color="auto" w:fill="auto"/>
          </w:tcPr>
          <w:p w14:paraId="30DA982A" w14:textId="77777777" w:rsidR="003B4732" w:rsidRPr="001152A5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14:paraId="4D0C4678" w14:textId="77777777" w:rsidR="003B4732" w:rsidRPr="001152A5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14:paraId="6AF840CF" w14:textId="77777777" w:rsidR="003B4732" w:rsidRPr="001152A5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813B89" w:rsidRPr="001152A5" w14:paraId="0451600D" w14:textId="77777777" w:rsidTr="00FA20C0">
        <w:tc>
          <w:tcPr>
            <w:tcW w:w="2499" w:type="dxa"/>
            <w:shd w:val="clear" w:color="auto" w:fill="auto"/>
          </w:tcPr>
          <w:p w14:paraId="03BAF7EF" w14:textId="77777777" w:rsidR="00813B89" w:rsidRPr="001152A5" w:rsidRDefault="00813B89" w:rsidP="00FA20C0">
            <w:pPr>
              <w:pStyle w:val="Title"/>
              <w:spacing w:before="120" w:after="12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1152A5">
              <w:rPr>
                <w:rFonts w:cs="Arial"/>
                <w:b w:val="0"/>
                <w:sz w:val="22"/>
                <w:szCs w:val="22"/>
              </w:rPr>
              <w:t>Tester [</w:t>
            </w:r>
            <w:r w:rsidRPr="001152A5">
              <w:rPr>
                <w:rFonts w:cs="Arial"/>
                <w:b w:val="0"/>
                <w:sz w:val="22"/>
                <w:szCs w:val="22"/>
                <w:highlight w:val="yellow"/>
              </w:rPr>
              <w:t>add more lines as necessary]</w:t>
            </w:r>
          </w:p>
        </w:tc>
        <w:tc>
          <w:tcPr>
            <w:tcW w:w="2499" w:type="dxa"/>
            <w:shd w:val="clear" w:color="auto" w:fill="auto"/>
          </w:tcPr>
          <w:p w14:paraId="36C62D8B" w14:textId="77777777" w:rsidR="00813B89" w:rsidRPr="001152A5" w:rsidRDefault="00813B89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14:paraId="6BCDFD4B" w14:textId="77777777" w:rsidR="00813B89" w:rsidRPr="001152A5" w:rsidRDefault="00813B89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14:paraId="587B113E" w14:textId="77777777" w:rsidR="00813B89" w:rsidRPr="001152A5" w:rsidRDefault="00813B89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40DE951C" w14:textId="77777777" w:rsidR="00607F38" w:rsidRPr="001152A5" w:rsidRDefault="00607F38" w:rsidP="00344077">
      <w:pPr>
        <w:pStyle w:val="Title"/>
        <w:spacing w:before="120" w:after="120"/>
        <w:jc w:val="left"/>
        <w:rPr>
          <w:rFonts w:cs="Arial"/>
          <w:sz w:val="22"/>
          <w:szCs w:val="22"/>
        </w:rPr>
      </w:pPr>
    </w:p>
    <w:p w14:paraId="360B2A77" w14:textId="77777777" w:rsidR="00607F38" w:rsidRPr="001152A5" w:rsidRDefault="00607F38" w:rsidP="00344077">
      <w:pPr>
        <w:pStyle w:val="comment"/>
        <w:spacing w:after="120"/>
        <w:rPr>
          <w:rFonts w:ascii="Arial" w:hAnsi="Arial" w:cs="Arial"/>
          <w:sz w:val="22"/>
          <w:szCs w:val="22"/>
        </w:rPr>
      </w:pPr>
    </w:p>
    <w:p w14:paraId="6568E228" w14:textId="77777777" w:rsidR="00607F38" w:rsidRPr="001152A5" w:rsidRDefault="00607F38" w:rsidP="00344077">
      <w:pPr>
        <w:pStyle w:val="comment"/>
        <w:spacing w:after="120"/>
        <w:rPr>
          <w:rFonts w:ascii="Arial" w:hAnsi="Arial" w:cs="Arial"/>
          <w:sz w:val="22"/>
          <w:szCs w:val="22"/>
        </w:rPr>
      </w:pPr>
    </w:p>
    <w:p w14:paraId="03B90AF3" w14:textId="77777777" w:rsidR="00607F38" w:rsidRPr="001152A5" w:rsidRDefault="00607F38" w:rsidP="00344077">
      <w:pPr>
        <w:jc w:val="center"/>
        <w:rPr>
          <w:rFonts w:ascii="Arial" w:hAnsi="Arial" w:cs="Arial"/>
          <w:i/>
          <w:iCs/>
        </w:rPr>
      </w:pPr>
    </w:p>
    <w:p w14:paraId="6CE5CDC3" w14:textId="77777777" w:rsidR="00607F38" w:rsidRPr="001152A5" w:rsidRDefault="00607F38" w:rsidP="00344077">
      <w:pPr>
        <w:jc w:val="center"/>
        <w:rPr>
          <w:rFonts w:ascii="Arial" w:hAnsi="Arial" w:cs="Arial"/>
          <w:i/>
          <w:iCs/>
        </w:rPr>
      </w:pPr>
    </w:p>
    <w:p w14:paraId="4713A89A" w14:textId="77777777" w:rsidR="00607F38" w:rsidRPr="001152A5" w:rsidRDefault="00607F38" w:rsidP="00813B89">
      <w:pPr>
        <w:rPr>
          <w:rFonts w:ascii="Arial" w:hAnsi="Arial" w:cs="Arial"/>
          <w:i/>
          <w:u w:val="single"/>
        </w:rPr>
      </w:pPr>
      <w:r w:rsidRPr="001152A5">
        <w:rPr>
          <w:rFonts w:ascii="Arial" w:hAnsi="Arial" w:cs="Arial"/>
          <w:b/>
          <w:u w:val="single"/>
        </w:rPr>
        <w:t>CONTENTS</w:t>
      </w:r>
    </w:p>
    <w:p w14:paraId="5837F209" w14:textId="77777777" w:rsidR="002B337D" w:rsidRPr="001152A5" w:rsidRDefault="00EA5239">
      <w:pPr>
        <w:pStyle w:val="TOC1"/>
        <w:tabs>
          <w:tab w:val="left" w:pos="440"/>
          <w:tab w:val="right" w:leader="dot" w:pos="9771"/>
        </w:tabs>
        <w:rPr>
          <w:rFonts w:ascii="Arial" w:eastAsia="Times New Roman" w:hAnsi="Arial" w:cs="Arial"/>
          <w:noProof/>
          <w:lang w:eastAsia="en-GB"/>
        </w:rPr>
      </w:pPr>
      <w:r w:rsidRPr="001152A5">
        <w:rPr>
          <w:rFonts w:ascii="Arial" w:hAnsi="Arial" w:cs="Arial"/>
        </w:rPr>
        <w:fldChar w:fldCharType="begin"/>
      </w:r>
      <w:r w:rsidRPr="001152A5">
        <w:rPr>
          <w:rFonts w:ascii="Arial" w:hAnsi="Arial" w:cs="Arial"/>
        </w:rPr>
        <w:instrText xml:space="preserve"> TOC \o "1-3" \h \z \u </w:instrText>
      </w:r>
      <w:r w:rsidRPr="001152A5">
        <w:rPr>
          <w:rFonts w:ascii="Arial" w:hAnsi="Arial" w:cs="Arial"/>
        </w:rPr>
        <w:fldChar w:fldCharType="separate"/>
      </w:r>
      <w:hyperlink w:anchor="_Toc31890836" w:history="1">
        <w:r w:rsidR="002B337D" w:rsidRPr="001152A5">
          <w:rPr>
            <w:rStyle w:val="Hyperlink"/>
            <w:rFonts w:ascii="Arial" w:hAnsi="Arial" w:cs="Arial"/>
            <w:b/>
            <w:noProof/>
          </w:rPr>
          <w:t>1.</w:t>
        </w:r>
        <w:r w:rsidR="002B337D" w:rsidRPr="001152A5">
          <w:rPr>
            <w:rFonts w:ascii="Arial" w:eastAsia="Times New Roman" w:hAnsi="Arial" w:cs="Arial"/>
            <w:noProof/>
            <w:lang w:eastAsia="en-GB"/>
          </w:rPr>
          <w:tab/>
        </w:r>
        <w:r w:rsidR="002B337D" w:rsidRPr="001152A5">
          <w:rPr>
            <w:rStyle w:val="Hyperlink"/>
            <w:rFonts w:ascii="Arial" w:hAnsi="Arial" w:cs="Arial"/>
            <w:b/>
            <w:noProof/>
          </w:rPr>
          <w:t>Test Environment</w:t>
        </w:r>
        <w:r w:rsidR="002B337D" w:rsidRPr="001152A5">
          <w:rPr>
            <w:rFonts w:ascii="Arial" w:hAnsi="Arial" w:cs="Arial"/>
            <w:noProof/>
            <w:webHidden/>
          </w:rPr>
          <w:tab/>
        </w:r>
        <w:r w:rsidR="002B337D" w:rsidRPr="001152A5">
          <w:rPr>
            <w:rFonts w:ascii="Arial" w:hAnsi="Arial" w:cs="Arial"/>
            <w:noProof/>
            <w:webHidden/>
          </w:rPr>
          <w:fldChar w:fldCharType="begin"/>
        </w:r>
        <w:r w:rsidR="002B337D" w:rsidRPr="001152A5">
          <w:rPr>
            <w:rFonts w:ascii="Arial" w:hAnsi="Arial" w:cs="Arial"/>
            <w:noProof/>
            <w:webHidden/>
          </w:rPr>
          <w:instrText xml:space="preserve"> PAGEREF _Toc31890836 \h </w:instrText>
        </w:r>
        <w:r w:rsidR="002B337D" w:rsidRPr="001152A5">
          <w:rPr>
            <w:rFonts w:ascii="Arial" w:hAnsi="Arial" w:cs="Arial"/>
            <w:noProof/>
            <w:webHidden/>
          </w:rPr>
        </w:r>
        <w:r w:rsidR="002B337D" w:rsidRPr="001152A5">
          <w:rPr>
            <w:rFonts w:ascii="Arial" w:hAnsi="Arial" w:cs="Arial"/>
            <w:noProof/>
            <w:webHidden/>
          </w:rPr>
          <w:fldChar w:fldCharType="separate"/>
        </w:r>
        <w:r w:rsidR="002B337D" w:rsidRPr="001152A5">
          <w:rPr>
            <w:rFonts w:ascii="Arial" w:hAnsi="Arial" w:cs="Arial"/>
            <w:noProof/>
            <w:webHidden/>
          </w:rPr>
          <w:t>3</w:t>
        </w:r>
        <w:r w:rsidR="002B337D" w:rsidRPr="001152A5">
          <w:rPr>
            <w:rFonts w:ascii="Arial" w:hAnsi="Arial" w:cs="Arial"/>
            <w:noProof/>
            <w:webHidden/>
          </w:rPr>
          <w:fldChar w:fldCharType="end"/>
        </w:r>
      </w:hyperlink>
    </w:p>
    <w:p w14:paraId="754D3828" w14:textId="77777777" w:rsidR="002B337D" w:rsidRPr="001152A5" w:rsidRDefault="002B337D">
      <w:pPr>
        <w:pStyle w:val="TOC1"/>
        <w:tabs>
          <w:tab w:val="left" w:pos="440"/>
          <w:tab w:val="right" w:leader="dot" w:pos="9771"/>
        </w:tabs>
        <w:rPr>
          <w:rFonts w:ascii="Arial" w:eastAsia="Times New Roman" w:hAnsi="Arial" w:cs="Arial"/>
          <w:noProof/>
          <w:lang w:eastAsia="en-GB"/>
        </w:rPr>
      </w:pPr>
      <w:hyperlink w:anchor="_Toc31890837" w:history="1">
        <w:r w:rsidRPr="001152A5">
          <w:rPr>
            <w:rStyle w:val="Hyperlink"/>
            <w:rFonts w:ascii="Arial" w:hAnsi="Arial" w:cs="Arial"/>
            <w:b/>
            <w:noProof/>
          </w:rPr>
          <w:t>2.</w:t>
        </w:r>
        <w:r w:rsidRPr="001152A5">
          <w:rPr>
            <w:rFonts w:ascii="Arial" w:eastAsia="Times New Roman" w:hAnsi="Arial" w:cs="Arial"/>
            <w:noProof/>
            <w:lang w:eastAsia="en-GB"/>
          </w:rPr>
          <w:tab/>
        </w:r>
        <w:r w:rsidRPr="001152A5">
          <w:rPr>
            <w:rStyle w:val="Hyperlink"/>
            <w:rFonts w:ascii="Arial" w:hAnsi="Arial" w:cs="Arial"/>
            <w:b/>
            <w:noProof/>
          </w:rPr>
          <w:t>Testing</w:t>
        </w:r>
        <w:r w:rsidRPr="001152A5">
          <w:rPr>
            <w:rFonts w:ascii="Arial" w:hAnsi="Arial" w:cs="Arial"/>
            <w:noProof/>
            <w:webHidden/>
          </w:rPr>
          <w:tab/>
        </w:r>
        <w:r w:rsidRPr="001152A5">
          <w:rPr>
            <w:rFonts w:ascii="Arial" w:hAnsi="Arial" w:cs="Arial"/>
            <w:noProof/>
            <w:webHidden/>
          </w:rPr>
          <w:fldChar w:fldCharType="begin"/>
        </w:r>
        <w:r w:rsidRPr="001152A5">
          <w:rPr>
            <w:rFonts w:ascii="Arial" w:hAnsi="Arial" w:cs="Arial"/>
            <w:noProof/>
            <w:webHidden/>
          </w:rPr>
          <w:instrText xml:space="preserve"> PAGEREF _Toc31890837 \h </w:instrText>
        </w:r>
        <w:r w:rsidRPr="001152A5">
          <w:rPr>
            <w:rFonts w:ascii="Arial" w:hAnsi="Arial" w:cs="Arial"/>
            <w:noProof/>
            <w:webHidden/>
          </w:rPr>
        </w:r>
        <w:r w:rsidRPr="001152A5">
          <w:rPr>
            <w:rFonts w:ascii="Arial" w:hAnsi="Arial" w:cs="Arial"/>
            <w:noProof/>
            <w:webHidden/>
          </w:rPr>
          <w:fldChar w:fldCharType="separate"/>
        </w:r>
        <w:r w:rsidRPr="001152A5">
          <w:rPr>
            <w:rFonts w:ascii="Arial" w:hAnsi="Arial" w:cs="Arial"/>
            <w:noProof/>
            <w:webHidden/>
          </w:rPr>
          <w:t>3</w:t>
        </w:r>
        <w:r w:rsidRPr="001152A5">
          <w:rPr>
            <w:rFonts w:ascii="Arial" w:hAnsi="Arial" w:cs="Arial"/>
            <w:noProof/>
            <w:webHidden/>
          </w:rPr>
          <w:fldChar w:fldCharType="end"/>
        </w:r>
      </w:hyperlink>
    </w:p>
    <w:p w14:paraId="2E703E29" w14:textId="77777777" w:rsidR="002B337D" w:rsidRPr="001152A5" w:rsidRDefault="002B337D">
      <w:pPr>
        <w:pStyle w:val="TOC1"/>
        <w:tabs>
          <w:tab w:val="left" w:pos="440"/>
          <w:tab w:val="right" w:leader="dot" w:pos="9771"/>
        </w:tabs>
        <w:rPr>
          <w:rFonts w:ascii="Arial" w:eastAsia="Times New Roman" w:hAnsi="Arial" w:cs="Arial"/>
          <w:noProof/>
          <w:lang w:eastAsia="en-GB"/>
        </w:rPr>
      </w:pPr>
      <w:hyperlink w:anchor="_Toc31890844" w:history="1">
        <w:r w:rsidRPr="001152A5">
          <w:rPr>
            <w:rStyle w:val="Hyperlink"/>
            <w:rFonts w:ascii="Arial" w:hAnsi="Arial" w:cs="Arial"/>
            <w:b/>
            <w:noProof/>
          </w:rPr>
          <w:t>3.</w:t>
        </w:r>
        <w:r w:rsidRPr="001152A5">
          <w:rPr>
            <w:rFonts w:ascii="Arial" w:eastAsia="Times New Roman" w:hAnsi="Arial" w:cs="Arial"/>
            <w:noProof/>
            <w:lang w:eastAsia="en-GB"/>
          </w:rPr>
          <w:tab/>
        </w:r>
        <w:r w:rsidRPr="001152A5">
          <w:rPr>
            <w:rStyle w:val="Hyperlink"/>
            <w:rFonts w:ascii="Arial" w:hAnsi="Arial" w:cs="Arial"/>
            <w:b/>
            <w:noProof/>
          </w:rPr>
          <w:t>Conclusion</w:t>
        </w:r>
        <w:r w:rsidRPr="001152A5">
          <w:rPr>
            <w:rFonts w:ascii="Arial" w:hAnsi="Arial" w:cs="Arial"/>
            <w:noProof/>
            <w:webHidden/>
          </w:rPr>
          <w:tab/>
        </w:r>
        <w:r w:rsidRPr="001152A5">
          <w:rPr>
            <w:rFonts w:ascii="Arial" w:hAnsi="Arial" w:cs="Arial"/>
            <w:noProof/>
            <w:webHidden/>
          </w:rPr>
          <w:fldChar w:fldCharType="begin"/>
        </w:r>
        <w:r w:rsidRPr="001152A5">
          <w:rPr>
            <w:rFonts w:ascii="Arial" w:hAnsi="Arial" w:cs="Arial"/>
            <w:noProof/>
            <w:webHidden/>
          </w:rPr>
          <w:instrText xml:space="preserve"> PAGEREF _Toc31890844 \h </w:instrText>
        </w:r>
        <w:r w:rsidRPr="001152A5">
          <w:rPr>
            <w:rFonts w:ascii="Arial" w:hAnsi="Arial" w:cs="Arial"/>
            <w:noProof/>
            <w:webHidden/>
          </w:rPr>
        </w:r>
        <w:r w:rsidRPr="001152A5">
          <w:rPr>
            <w:rFonts w:ascii="Arial" w:hAnsi="Arial" w:cs="Arial"/>
            <w:noProof/>
            <w:webHidden/>
          </w:rPr>
          <w:fldChar w:fldCharType="separate"/>
        </w:r>
        <w:r w:rsidRPr="001152A5">
          <w:rPr>
            <w:rFonts w:ascii="Arial" w:hAnsi="Arial" w:cs="Arial"/>
            <w:noProof/>
            <w:webHidden/>
          </w:rPr>
          <w:t>3</w:t>
        </w:r>
        <w:r w:rsidRPr="001152A5">
          <w:rPr>
            <w:rFonts w:ascii="Arial" w:hAnsi="Arial" w:cs="Arial"/>
            <w:noProof/>
            <w:webHidden/>
          </w:rPr>
          <w:fldChar w:fldCharType="end"/>
        </w:r>
      </w:hyperlink>
    </w:p>
    <w:p w14:paraId="230D6677" w14:textId="77777777" w:rsidR="00EA5239" w:rsidRPr="001152A5" w:rsidRDefault="00EA5239" w:rsidP="00344077">
      <w:pPr>
        <w:spacing w:after="0" w:line="240" w:lineRule="auto"/>
        <w:rPr>
          <w:rFonts w:ascii="Arial" w:hAnsi="Arial" w:cs="Arial"/>
        </w:rPr>
      </w:pPr>
      <w:r w:rsidRPr="001152A5">
        <w:rPr>
          <w:rFonts w:ascii="Arial" w:hAnsi="Arial" w:cs="Arial"/>
        </w:rPr>
        <w:fldChar w:fldCharType="end"/>
      </w:r>
    </w:p>
    <w:p w14:paraId="5420A637" w14:textId="77777777" w:rsidR="00FD6097" w:rsidRPr="001152A5" w:rsidRDefault="00FD6097" w:rsidP="00344077">
      <w:pPr>
        <w:spacing w:after="0"/>
        <w:jc w:val="both"/>
        <w:rPr>
          <w:rFonts w:ascii="Arial" w:hAnsi="Arial" w:cs="Arial"/>
        </w:rPr>
      </w:pPr>
    </w:p>
    <w:p w14:paraId="039574A9" w14:textId="77777777" w:rsidR="002B337D" w:rsidRPr="001152A5" w:rsidRDefault="002B337D" w:rsidP="00344077">
      <w:pPr>
        <w:spacing w:after="0"/>
        <w:jc w:val="both"/>
        <w:rPr>
          <w:rFonts w:ascii="Arial" w:hAnsi="Arial" w:cs="Arial"/>
        </w:rPr>
      </w:pPr>
    </w:p>
    <w:p w14:paraId="17A9215B" w14:textId="77777777" w:rsidR="002B337D" w:rsidRPr="001152A5" w:rsidRDefault="002B337D" w:rsidP="00344077">
      <w:pPr>
        <w:spacing w:after="0"/>
        <w:jc w:val="both"/>
        <w:rPr>
          <w:rFonts w:ascii="Arial" w:hAnsi="Arial" w:cs="Arial"/>
        </w:rPr>
      </w:pPr>
    </w:p>
    <w:p w14:paraId="4E716F1B" w14:textId="77777777" w:rsidR="00FD6097" w:rsidRPr="001152A5" w:rsidRDefault="00FD6097" w:rsidP="00344077">
      <w:pPr>
        <w:spacing w:after="0"/>
        <w:jc w:val="both"/>
        <w:rPr>
          <w:rFonts w:ascii="Arial" w:hAnsi="Arial" w:cs="Arial"/>
        </w:rPr>
      </w:pPr>
    </w:p>
    <w:p w14:paraId="70C050D9" w14:textId="77777777" w:rsidR="00607F38" w:rsidRPr="001152A5" w:rsidRDefault="00607F38" w:rsidP="00344077">
      <w:pPr>
        <w:jc w:val="both"/>
        <w:rPr>
          <w:rFonts w:ascii="Arial" w:hAnsi="Arial" w:cs="Arial"/>
          <w:b/>
          <w:u w:val="single"/>
        </w:rPr>
      </w:pPr>
      <w:r w:rsidRPr="001152A5">
        <w:rPr>
          <w:rFonts w:ascii="Arial" w:hAnsi="Arial" w:cs="Arial"/>
          <w:b/>
          <w:u w:val="single"/>
        </w:rPr>
        <w:t>ABBREVIATIONS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252"/>
      </w:tblGrid>
      <w:tr w:rsidR="000229FB" w:rsidRPr="001152A5" w14:paraId="584E1835" w14:textId="77777777" w:rsidTr="00171AE2">
        <w:tc>
          <w:tcPr>
            <w:tcW w:w="1668" w:type="dxa"/>
          </w:tcPr>
          <w:p w14:paraId="1CEA8035" w14:textId="77777777" w:rsidR="000229FB" w:rsidRPr="001152A5" w:rsidRDefault="002B337D" w:rsidP="003440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152A5">
              <w:rPr>
                <w:rFonts w:ascii="Arial" w:hAnsi="Arial" w:cs="Arial"/>
              </w:rPr>
              <w:t>TMF</w:t>
            </w:r>
          </w:p>
        </w:tc>
        <w:tc>
          <w:tcPr>
            <w:tcW w:w="4252" w:type="dxa"/>
          </w:tcPr>
          <w:p w14:paraId="6B452FF7" w14:textId="77777777" w:rsidR="000229FB" w:rsidRPr="001152A5" w:rsidRDefault="002B337D" w:rsidP="003440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152A5">
              <w:rPr>
                <w:rFonts w:ascii="Arial" w:hAnsi="Arial" w:cs="Arial"/>
              </w:rPr>
              <w:t>Trial Master File</w:t>
            </w:r>
          </w:p>
        </w:tc>
      </w:tr>
    </w:tbl>
    <w:p w14:paraId="47037E4C" w14:textId="77777777" w:rsidR="00FD6097" w:rsidRPr="001152A5" w:rsidRDefault="00FD6097" w:rsidP="00344077">
      <w:pPr>
        <w:jc w:val="both"/>
        <w:rPr>
          <w:rFonts w:ascii="Arial" w:hAnsi="Arial" w:cs="Arial"/>
        </w:rPr>
      </w:pPr>
    </w:p>
    <w:p w14:paraId="6C1109AA" w14:textId="77777777" w:rsidR="009C0030" w:rsidRPr="001152A5" w:rsidRDefault="00FD6097" w:rsidP="000E42E5">
      <w:pPr>
        <w:pStyle w:val="ColorfulList-Accent11"/>
        <w:ind w:left="0"/>
        <w:jc w:val="both"/>
        <w:outlineLvl w:val="0"/>
        <w:rPr>
          <w:rFonts w:ascii="Arial" w:hAnsi="Arial" w:cs="Arial"/>
          <w:b/>
          <w:u w:val="single"/>
        </w:rPr>
      </w:pPr>
      <w:r w:rsidRPr="001152A5">
        <w:rPr>
          <w:rFonts w:ascii="Arial" w:hAnsi="Arial" w:cs="Arial"/>
          <w:b/>
          <w:u w:val="single"/>
        </w:rPr>
        <w:br w:type="page"/>
      </w:r>
    </w:p>
    <w:p w14:paraId="64ACB9B7" w14:textId="77777777" w:rsidR="009C0030" w:rsidRPr="001152A5" w:rsidRDefault="009C0030" w:rsidP="00344077">
      <w:pPr>
        <w:pStyle w:val="ColorfulList-Accent11"/>
        <w:ind w:left="0"/>
        <w:jc w:val="both"/>
        <w:rPr>
          <w:rFonts w:ascii="Arial" w:hAnsi="Arial" w:cs="Arial"/>
          <w:b/>
          <w:u w:val="single"/>
        </w:rPr>
      </w:pPr>
    </w:p>
    <w:p w14:paraId="515D7E2B" w14:textId="77777777" w:rsidR="00607F38" w:rsidRPr="001152A5" w:rsidRDefault="00813B89" w:rsidP="00344077">
      <w:pPr>
        <w:pStyle w:val="ColorfulList-Accent11"/>
        <w:numPr>
          <w:ilvl w:val="0"/>
          <w:numId w:val="2"/>
        </w:numPr>
        <w:ind w:left="0" w:firstLine="0"/>
        <w:jc w:val="both"/>
        <w:outlineLvl w:val="0"/>
        <w:rPr>
          <w:rFonts w:ascii="Arial" w:hAnsi="Arial" w:cs="Arial"/>
          <w:b/>
          <w:u w:val="single"/>
        </w:rPr>
      </w:pPr>
      <w:bookmarkStart w:id="0" w:name="_Toc31890836"/>
      <w:r w:rsidRPr="001152A5">
        <w:rPr>
          <w:rFonts w:ascii="Arial" w:hAnsi="Arial" w:cs="Arial"/>
          <w:b/>
          <w:u w:val="single"/>
        </w:rPr>
        <w:t>Test Environment</w:t>
      </w:r>
      <w:bookmarkEnd w:id="0"/>
      <w:r w:rsidR="002B337D" w:rsidRPr="001152A5">
        <w:rPr>
          <w:rFonts w:ascii="Arial" w:hAnsi="Arial" w:cs="Arial"/>
          <w:b/>
          <w:u w:val="single"/>
        </w:rPr>
        <w:fldChar w:fldCharType="begin"/>
      </w:r>
      <w:r w:rsidR="002B337D" w:rsidRPr="001152A5">
        <w:rPr>
          <w:rFonts w:ascii="Arial" w:hAnsi="Arial" w:cs="Arial"/>
        </w:rPr>
        <w:instrText xml:space="preserve"> XE "</w:instrText>
      </w:r>
      <w:r w:rsidR="002B337D" w:rsidRPr="001152A5">
        <w:rPr>
          <w:rFonts w:ascii="Arial" w:hAnsi="Arial" w:cs="Arial"/>
          <w:b/>
          <w:u w:val="single"/>
        </w:rPr>
        <w:instrText>Test Environment</w:instrText>
      </w:r>
      <w:r w:rsidR="002B337D" w:rsidRPr="001152A5">
        <w:rPr>
          <w:rFonts w:ascii="Arial" w:hAnsi="Arial" w:cs="Arial"/>
        </w:rPr>
        <w:instrText xml:space="preserve">" </w:instrText>
      </w:r>
      <w:r w:rsidR="002B337D" w:rsidRPr="001152A5">
        <w:rPr>
          <w:rFonts w:ascii="Arial" w:hAnsi="Arial" w:cs="Arial"/>
          <w:b/>
          <w:u w:val="single"/>
        </w:rPr>
        <w:fldChar w:fldCharType="end"/>
      </w:r>
    </w:p>
    <w:p w14:paraId="0ABE058D" w14:textId="38286550" w:rsidR="000E42E5" w:rsidRPr="001152A5" w:rsidRDefault="00813B89" w:rsidP="00BF4D6B">
      <w:pPr>
        <w:spacing w:after="0"/>
        <w:jc w:val="both"/>
        <w:rPr>
          <w:rFonts w:ascii="Arial" w:hAnsi="Arial" w:cs="Arial"/>
        </w:rPr>
      </w:pPr>
      <w:r w:rsidRPr="001152A5">
        <w:rPr>
          <w:rFonts w:ascii="Arial" w:hAnsi="Arial" w:cs="Arial"/>
        </w:rPr>
        <w:t xml:space="preserve">The test database was hosted on a secure server in </w:t>
      </w:r>
      <w:r w:rsidRPr="001152A5">
        <w:rPr>
          <w:rFonts w:ascii="Arial" w:hAnsi="Arial" w:cs="Arial"/>
          <w:highlight w:val="yellow"/>
        </w:rPr>
        <w:t>location</w:t>
      </w:r>
      <w:r w:rsidRPr="001152A5">
        <w:rPr>
          <w:rFonts w:ascii="Arial" w:hAnsi="Arial" w:cs="Arial"/>
        </w:rPr>
        <w:t xml:space="preserve">. Testers accessed the database via </w:t>
      </w:r>
      <w:r w:rsidRPr="001152A5">
        <w:rPr>
          <w:rFonts w:ascii="Arial" w:hAnsi="Arial" w:cs="Arial"/>
          <w:highlight w:val="yellow"/>
        </w:rPr>
        <w:t>URL</w:t>
      </w:r>
      <w:r w:rsidRPr="001152A5">
        <w:rPr>
          <w:rFonts w:ascii="Arial" w:hAnsi="Arial" w:cs="Arial"/>
        </w:rPr>
        <w:t>.</w:t>
      </w:r>
      <w:r w:rsidR="003A2C95">
        <w:rPr>
          <w:rFonts w:ascii="Arial" w:hAnsi="Arial" w:cs="Arial"/>
        </w:rPr>
        <w:t xml:space="preserve"> </w:t>
      </w:r>
      <w:r w:rsidR="003A2C95" w:rsidRPr="008C6A3A">
        <w:rPr>
          <w:rFonts w:ascii="Arial" w:hAnsi="Arial" w:cs="Arial"/>
          <w:highlight w:val="yellow"/>
        </w:rPr>
        <w:t>The database</w:t>
      </w:r>
      <w:r w:rsidR="005B4E3D" w:rsidRPr="008C6A3A">
        <w:rPr>
          <w:rFonts w:ascii="Arial" w:hAnsi="Arial" w:cs="Arial"/>
          <w:highlight w:val="yellow"/>
        </w:rPr>
        <w:t xml:space="preserve"> was previously used</w:t>
      </w:r>
      <w:r w:rsidR="0087073B" w:rsidRPr="008C6A3A">
        <w:rPr>
          <w:rFonts w:ascii="Arial" w:hAnsi="Arial" w:cs="Arial"/>
          <w:highlight w:val="yellow"/>
        </w:rPr>
        <w:t xml:space="preserve"> in the XXX study and was</w:t>
      </w:r>
      <w:r w:rsidR="00E74081" w:rsidRPr="008C6A3A">
        <w:rPr>
          <w:rFonts w:ascii="Arial" w:hAnsi="Arial" w:cs="Arial"/>
          <w:highlight w:val="yellow"/>
        </w:rPr>
        <w:t xml:space="preserve"> updated to comply with the conditions of this study as per protocol. The database</w:t>
      </w:r>
      <w:r w:rsidR="008C6A3A" w:rsidRPr="008C6A3A">
        <w:rPr>
          <w:rFonts w:ascii="Arial" w:hAnsi="Arial" w:cs="Arial"/>
          <w:highlight w:val="yellow"/>
        </w:rPr>
        <w:t xml:space="preserve"> remained in the test environment until all criteria was met.</w:t>
      </w:r>
      <w:r w:rsidR="008C6A3A">
        <w:rPr>
          <w:rFonts w:ascii="Arial" w:hAnsi="Arial" w:cs="Arial"/>
        </w:rPr>
        <w:t xml:space="preserve"> </w:t>
      </w:r>
    </w:p>
    <w:p w14:paraId="36E7A21A" w14:textId="77777777" w:rsidR="00813B89" w:rsidRPr="001152A5" w:rsidRDefault="00813B89" w:rsidP="00BF4D6B">
      <w:pPr>
        <w:spacing w:after="0"/>
        <w:jc w:val="both"/>
        <w:rPr>
          <w:rFonts w:ascii="Arial" w:hAnsi="Arial" w:cs="Arial"/>
        </w:rPr>
      </w:pPr>
    </w:p>
    <w:p w14:paraId="6F429BE7" w14:textId="77777777" w:rsidR="000E42E5" w:rsidRPr="001152A5" w:rsidRDefault="00813B89" w:rsidP="00BF4D6B">
      <w:pPr>
        <w:spacing w:after="0"/>
        <w:jc w:val="both"/>
        <w:rPr>
          <w:rFonts w:ascii="Arial" w:hAnsi="Arial" w:cs="Arial"/>
        </w:rPr>
      </w:pPr>
      <w:r w:rsidRPr="001152A5">
        <w:rPr>
          <w:rFonts w:ascii="Arial" w:hAnsi="Arial" w:cs="Arial"/>
        </w:rPr>
        <w:t xml:space="preserve">Testers were given test accounts with the following user roles: </w:t>
      </w:r>
      <w:r w:rsidRPr="001152A5">
        <w:rPr>
          <w:rFonts w:ascii="Arial" w:hAnsi="Arial" w:cs="Arial"/>
          <w:highlight w:val="yellow"/>
        </w:rPr>
        <w:t>XXX</w:t>
      </w:r>
      <w:r w:rsidRPr="001152A5">
        <w:rPr>
          <w:rFonts w:ascii="Arial" w:hAnsi="Arial" w:cs="Arial"/>
        </w:rPr>
        <w:t xml:space="preserve">. Additionally, unauthenticated testing of database security was completed. </w:t>
      </w:r>
    </w:p>
    <w:p w14:paraId="6963F2AA" w14:textId="77777777" w:rsidR="000E42E5" w:rsidRPr="001152A5" w:rsidRDefault="000E42E5" w:rsidP="00BF4D6B">
      <w:pPr>
        <w:spacing w:after="0"/>
        <w:jc w:val="both"/>
        <w:rPr>
          <w:rFonts w:ascii="Arial" w:hAnsi="Arial" w:cs="Arial"/>
        </w:rPr>
      </w:pPr>
    </w:p>
    <w:p w14:paraId="3A614670" w14:textId="77777777" w:rsidR="00813B89" w:rsidRPr="001152A5" w:rsidRDefault="00813B89" w:rsidP="00BF4D6B">
      <w:pPr>
        <w:spacing w:after="0"/>
        <w:jc w:val="both"/>
        <w:rPr>
          <w:rFonts w:ascii="Arial" w:hAnsi="Arial" w:cs="Arial"/>
        </w:rPr>
      </w:pPr>
      <w:r w:rsidRPr="001152A5">
        <w:rPr>
          <w:rFonts w:ascii="Arial" w:hAnsi="Arial" w:cs="Arial"/>
        </w:rPr>
        <w:t xml:space="preserve">No live data was stored in the test database. </w:t>
      </w:r>
    </w:p>
    <w:p w14:paraId="40D818FE" w14:textId="77777777" w:rsidR="00813B89" w:rsidRPr="001152A5" w:rsidRDefault="00813B89" w:rsidP="00BF4D6B">
      <w:pPr>
        <w:spacing w:after="0"/>
        <w:jc w:val="both"/>
        <w:rPr>
          <w:rFonts w:ascii="Arial" w:hAnsi="Arial" w:cs="Arial"/>
        </w:rPr>
      </w:pPr>
    </w:p>
    <w:p w14:paraId="3D43AE1A" w14:textId="77777777" w:rsidR="00EF649D" w:rsidRPr="001152A5" w:rsidRDefault="00EF649D" w:rsidP="00344077">
      <w:pPr>
        <w:spacing w:after="0"/>
        <w:jc w:val="both"/>
        <w:rPr>
          <w:rFonts w:ascii="Arial" w:hAnsi="Arial" w:cs="Arial"/>
        </w:rPr>
      </w:pPr>
    </w:p>
    <w:p w14:paraId="687AEF83" w14:textId="77777777" w:rsidR="00930CD6" w:rsidRPr="001152A5" w:rsidRDefault="00930CD6" w:rsidP="00A55E00">
      <w:pPr>
        <w:pStyle w:val="ColorfulList-Accent11"/>
        <w:numPr>
          <w:ilvl w:val="0"/>
          <w:numId w:val="2"/>
        </w:numPr>
        <w:ind w:left="0" w:firstLine="0"/>
        <w:jc w:val="both"/>
        <w:outlineLvl w:val="0"/>
        <w:rPr>
          <w:rFonts w:ascii="Arial" w:hAnsi="Arial" w:cs="Arial"/>
        </w:rPr>
      </w:pPr>
      <w:bookmarkStart w:id="1" w:name="_Toc31890837"/>
      <w:r w:rsidRPr="001152A5">
        <w:rPr>
          <w:rFonts w:ascii="Arial" w:hAnsi="Arial" w:cs="Arial"/>
          <w:b/>
          <w:u w:val="single"/>
        </w:rPr>
        <w:t>Test</w:t>
      </w:r>
      <w:r w:rsidR="00A55E00" w:rsidRPr="001152A5">
        <w:rPr>
          <w:rFonts w:ascii="Arial" w:hAnsi="Arial" w:cs="Arial"/>
          <w:b/>
          <w:u w:val="single"/>
        </w:rPr>
        <w:t>ing</w:t>
      </w:r>
      <w:bookmarkEnd w:id="1"/>
      <w:r w:rsidR="002B337D" w:rsidRPr="001152A5">
        <w:rPr>
          <w:rFonts w:ascii="Arial" w:hAnsi="Arial" w:cs="Arial"/>
          <w:b/>
          <w:u w:val="single"/>
        </w:rPr>
        <w:fldChar w:fldCharType="begin"/>
      </w:r>
      <w:r w:rsidR="002B337D" w:rsidRPr="001152A5">
        <w:rPr>
          <w:rFonts w:ascii="Arial" w:hAnsi="Arial" w:cs="Arial"/>
        </w:rPr>
        <w:instrText xml:space="preserve"> XE "</w:instrText>
      </w:r>
      <w:r w:rsidR="002B337D" w:rsidRPr="001152A5">
        <w:rPr>
          <w:rFonts w:ascii="Arial" w:hAnsi="Arial" w:cs="Arial"/>
          <w:b/>
          <w:u w:val="single"/>
        </w:rPr>
        <w:instrText>Testing</w:instrText>
      </w:r>
      <w:r w:rsidR="002B337D" w:rsidRPr="001152A5">
        <w:rPr>
          <w:rFonts w:ascii="Arial" w:hAnsi="Arial" w:cs="Arial"/>
        </w:rPr>
        <w:instrText xml:space="preserve">" </w:instrText>
      </w:r>
      <w:r w:rsidR="002B337D" w:rsidRPr="001152A5">
        <w:rPr>
          <w:rFonts w:ascii="Arial" w:hAnsi="Arial" w:cs="Arial"/>
          <w:b/>
          <w:u w:val="single"/>
        </w:rPr>
        <w:fldChar w:fldCharType="end"/>
      </w:r>
    </w:p>
    <w:p w14:paraId="4F436D26" w14:textId="77777777" w:rsidR="00A55E00" w:rsidRPr="001152A5" w:rsidRDefault="00A55E00" w:rsidP="00A55E00">
      <w:pPr>
        <w:pStyle w:val="ColorfulList-Accent11"/>
        <w:jc w:val="both"/>
        <w:outlineLvl w:val="0"/>
        <w:rPr>
          <w:rFonts w:ascii="Arial" w:hAnsi="Arial" w:cs="Arial"/>
          <w:b/>
          <w:u w:val="single"/>
        </w:rPr>
      </w:pPr>
    </w:p>
    <w:p w14:paraId="68BF2E9B" w14:textId="77777777" w:rsidR="00A55E00" w:rsidRPr="001152A5" w:rsidRDefault="00A55E00" w:rsidP="00A55E00">
      <w:pPr>
        <w:pStyle w:val="ColorfulList-Accent11"/>
        <w:ind w:left="0"/>
        <w:jc w:val="both"/>
        <w:outlineLvl w:val="0"/>
        <w:rPr>
          <w:rFonts w:ascii="Arial" w:hAnsi="Arial" w:cs="Arial"/>
        </w:rPr>
      </w:pPr>
      <w:bookmarkStart w:id="2" w:name="_Toc31890838"/>
      <w:r w:rsidRPr="001152A5">
        <w:rPr>
          <w:rFonts w:ascii="Arial" w:hAnsi="Arial" w:cs="Arial"/>
        </w:rPr>
        <w:t xml:space="preserve">Testing was completed according to the </w:t>
      </w:r>
      <w:r w:rsidRPr="001152A5">
        <w:rPr>
          <w:rFonts w:ascii="Arial" w:hAnsi="Arial" w:cs="Arial"/>
          <w:highlight w:val="yellow"/>
        </w:rPr>
        <w:t>study short title</w:t>
      </w:r>
      <w:r w:rsidRPr="001152A5">
        <w:rPr>
          <w:rFonts w:ascii="Arial" w:hAnsi="Arial" w:cs="Arial"/>
        </w:rPr>
        <w:t xml:space="preserve"> test plan and test scripts which are located in </w:t>
      </w:r>
      <w:r w:rsidRPr="001152A5">
        <w:rPr>
          <w:rFonts w:ascii="Arial" w:hAnsi="Arial" w:cs="Arial"/>
          <w:highlight w:val="yellow"/>
        </w:rPr>
        <w:t>electronic location</w:t>
      </w:r>
      <w:r w:rsidRPr="001152A5">
        <w:rPr>
          <w:rFonts w:ascii="Arial" w:hAnsi="Arial" w:cs="Arial"/>
        </w:rPr>
        <w:t xml:space="preserve"> and in the Trial Master File</w:t>
      </w:r>
      <w:r w:rsidR="002B337D" w:rsidRPr="001152A5">
        <w:rPr>
          <w:rFonts w:ascii="Arial" w:hAnsi="Arial" w:cs="Arial"/>
        </w:rPr>
        <w:t xml:space="preserve"> (TMF)</w:t>
      </w:r>
      <w:r w:rsidRPr="001152A5">
        <w:rPr>
          <w:rFonts w:ascii="Arial" w:hAnsi="Arial" w:cs="Arial"/>
        </w:rPr>
        <w:t>.</w:t>
      </w:r>
      <w:bookmarkEnd w:id="2"/>
      <w:r w:rsidRPr="001152A5">
        <w:rPr>
          <w:rFonts w:ascii="Arial" w:hAnsi="Arial" w:cs="Arial"/>
        </w:rPr>
        <w:t xml:space="preserve"> </w:t>
      </w:r>
    </w:p>
    <w:p w14:paraId="096BEE6B" w14:textId="77777777" w:rsidR="00A55E00" w:rsidRPr="001152A5" w:rsidRDefault="00A55E00" w:rsidP="00A55E00">
      <w:pPr>
        <w:pStyle w:val="ColorfulList-Accent11"/>
        <w:ind w:left="0"/>
        <w:jc w:val="both"/>
        <w:outlineLvl w:val="0"/>
        <w:rPr>
          <w:rFonts w:ascii="Arial" w:hAnsi="Arial" w:cs="Arial"/>
        </w:rPr>
      </w:pPr>
    </w:p>
    <w:p w14:paraId="0CA626E3" w14:textId="77777777" w:rsidR="00A55E00" w:rsidRPr="001152A5" w:rsidRDefault="00A55E00" w:rsidP="00A55E00">
      <w:pPr>
        <w:pStyle w:val="ColorfulList-Accent11"/>
        <w:ind w:left="0"/>
        <w:jc w:val="both"/>
        <w:outlineLvl w:val="0"/>
        <w:rPr>
          <w:rFonts w:ascii="Arial" w:hAnsi="Arial" w:cs="Arial"/>
        </w:rPr>
      </w:pPr>
      <w:bookmarkStart w:id="3" w:name="_Toc31890839"/>
      <w:r w:rsidRPr="001152A5">
        <w:rPr>
          <w:rFonts w:ascii="Arial" w:hAnsi="Arial" w:cs="Arial"/>
          <w:highlight w:val="yellow"/>
        </w:rPr>
        <w:t>X</w:t>
      </w:r>
      <w:r w:rsidRPr="001152A5">
        <w:rPr>
          <w:rFonts w:ascii="Arial" w:hAnsi="Arial" w:cs="Arial"/>
        </w:rPr>
        <w:t xml:space="preserve"> testers completed user acceptance testing.</w:t>
      </w:r>
      <w:bookmarkEnd w:id="3"/>
      <w:r w:rsidRPr="001152A5">
        <w:rPr>
          <w:rFonts w:ascii="Arial" w:hAnsi="Arial" w:cs="Arial"/>
        </w:rPr>
        <w:t xml:space="preserve"> </w:t>
      </w:r>
    </w:p>
    <w:p w14:paraId="5D2E85CA" w14:textId="77777777" w:rsidR="00A55E00" w:rsidRPr="001152A5" w:rsidRDefault="00A55E00" w:rsidP="00A55E00">
      <w:pPr>
        <w:pStyle w:val="ColorfulList-Accent11"/>
        <w:ind w:left="0"/>
        <w:jc w:val="both"/>
        <w:outlineLvl w:val="0"/>
        <w:rPr>
          <w:rFonts w:ascii="Arial" w:hAnsi="Arial" w:cs="Arial"/>
        </w:rPr>
      </w:pPr>
    </w:p>
    <w:p w14:paraId="5CCF807B" w14:textId="77777777" w:rsidR="00A55E00" w:rsidRPr="001152A5" w:rsidRDefault="00A55E00" w:rsidP="00A55E00">
      <w:pPr>
        <w:pStyle w:val="ColorfulList-Accent11"/>
        <w:ind w:left="0"/>
        <w:jc w:val="both"/>
        <w:outlineLvl w:val="0"/>
        <w:rPr>
          <w:rFonts w:ascii="Arial" w:hAnsi="Arial" w:cs="Arial"/>
        </w:rPr>
      </w:pPr>
      <w:bookmarkStart w:id="4" w:name="_Toc31890840"/>
      <w:r w:rsidRPr="001152A5">
        <w:rPr>
          <w:rFonts w:ascii="Arial" w:hAnsi="Arial" w:cs="Arial"/>
          <w:highlight w:val="yellow"/>
        </w:rPr>
        <w:t>X</w:t>
      </w:r>
      <w:r w:rsidRPr="001152A5">
        <w:rPr>
          <w:rFonts w:ascii="Arial" w:hAnsi="Arial" w:cs="Arial"/>
        </w:rPr>
        <w:t xml:space="preserve"> rounds of testing were completed. The completed test scripts are as follows. All completed test scripts are located in electronic locat</w:t>
      </w:r>
      <w:r w:rsidR="002B337D" w:rsidRPr="001152A5">
        <w:rPr>
          <w:rFonts w:ascii="Arial" w:hAnsi="Arial" w:cs="Arial"/>
        </w:rPr>
        <w:t>ion and in the TMF</w:t>
      </w:r>
      <w:r w:rsidRPr="001152A5">
        <w:rPr>
          <w:rFonts w:ascii="Arial" w:hAnsi="Arial" w:cs="Arial"/>
        </w:rPr>
        <w:t>.</w:t>
      </w:r>
      <w:bookmarkEnd w:id="4"/>
    </w:p>
    <w:p w14:paraId="1F80D051" w14:textId="77777777" w:rsidR="00A55E00" w:rsidRPr="001152A5" w:rsidRDefault="00A55E00" w:rsidP="00A55E00">
      <w:pPr>
        <w:pStyle w:val="ColorfulList-Accent11"/>
        <w:ind w:left="0"/>
        <w:jc w:val="both"/>
        <w:outlineLvl w:val="0"/>
        <w:rPr>
          <w:rFonts w:ascii="Arial" w:hAnsi="Arial" w:cs="Arial"/>
        </w:rPr>
      </w:pPr>
    </w:p>
    <w:p w14:paraId="2BC480E7" w14:textId="77777777" w:rsidR="00A55E00" w:rsidRPr="001152A5" w:rsidRDefault="00A55E00" w:rsidP="00A55E00">
      <w:pPr>
        <w:pStyle w:val="ColorfulList-Accent11"/>
        <w:numPr>
          <w:ilvl w:val="0"/>
          <w:numId w:val="32"/>
        </w:numPr>
        <w:jc w:val="both"/>
        <w:outlineLvl w:val="0"/>
        <w:rPr>
          <w:rFonts w:ascii="Arial" w:hAnsi="Arial" w:cs="Arial"/>
          <w:highlight w:val="yellow"/>
        </w:rPr>
      </w:pPr>
      <w:bookmarkStart w:id="5" w:name="_Toc31890841"/>
      <w:r w:rsidRPr="001152A5">
        <w:rPr>
          <w:rFonts w:ascii="Arial" w:hAnsi="Arial" w:cs="Arial"/>
          <w:highlight w:val="yellow"/>
        </w:rPr>
        <w:t>Test script file name</w:t>
      </w:r>
      <w:bookmarkEnd w:id="5"/>
    </w:p>
    <w:p w14:paraId="2C91F0B7" w14:textId="77777777" w:rsidR="00A55E00" w:rsidRPr="001152A5" w:rsidRDefault="00A55E00" w:rsidP="00A55E00">
      <w:pPr>
        <w:pStyle w:val="ColorfulList-Accent11"/>
        <w:numPr>
          <w:ilvl w:val="0"/>
          <w:numId w:val="32"/>
        </w:numPr>
        <w:jc w:val="both"/>
        <w:outlineLvl w:val="0"/>
        <w:rPr>
          <w:rFonts w:ascii="Arial" w:hAnsi="Arial" w:cs="Arial"/>
          <w:highlight w:val="yellow"/>
        </w:rPr>
      </w:pPr>
      <w:bookmarkStart w:id="6" w:name="_Toc31890842"/>
      <w:r w:rsidRPr="001152A5">
        <w:rPr>
          <w:rFonts w:ascii="Arial" w:hAnsi="Arial" w:cs="Arial"/>
          <w:highlight w:val="yellow"/>
        </w:rPr>
        <w:t>Test script file name</w:t>
      </w:r>
      <w:bookmarkEnd w:id="6"/>
    </w:p>
    <w:p w14:paraId="75CC6B4D" w14:textId="77777777" w:rsidR="00A55E00" w:rsidRPr="001152A5" w:rsidRDefault="00A55E00" w:rsidP="00A55E00">
      <w:pPr>
        <w:pStyle w:val="ColorfulList-Accent11"/>
        <w:numPr>
          <w:ilvl w:val="0"/>
          <w:numId w:val="32"/>
        </w:numPr>
        <w:jc w:val="both"/>
        <w:outlineLvl w:val="0"/>
        <w:rPr>
          <w:rFonts w:ascii="Arial" w:hAnsi="Arial" w:cs="Arial"/>
          <w:highlight w:val="yellow"/>
        </w:rPr>
      </w:pPr>
      <w:bookmarkStart w:id="7" w:name="_Toc31890843"/>
      <w:r w:rsidRPr="001152A5">
        <w:rPr>
          <w:rFonts w:ascii="Arial" w:hAnsi="Arial" w:cs="Arial"/>
          <w:highlight w:val="yellow"/>
        </w:rPr>
        <w:t>Test script file name</w:t>
      </w:r>
      <w:bookmarkEnd w:id="7"/>
    </w:p>
    <w:p w14:paraId="3E3D6C79" w14:textId="77777777" w:rsidR="00A55E00" w:rsidRPr="001152A5" w:rsidRDefault="00A55E00" w:rsidP="00344077">
      <w:pPr>
        <w:jc w:val="both"/>
        <w:rPr>
          <w:rFonts w:ascii="Arial" w:hAnsi="Arial" w:cs="Arial"/>
        </w:rPr>
      </w:pPr>
      <w:r w:rsidRPr="001152A5">
        <w:rPr>
          <w:rFonts w:ascii="Arial" w:hAnsi="Arial" w:cs="Arial"/>
        </w:rPr>
        <w:t xml:space="preserve">The </w:t>
      </w:r>
      <w:r w:rsidRPr="001152A5">
        <w:rPr>
          <w:rFonts w:ascii="Arial" w:hAnsi="Arial" w:cs="Arial"/>
          <w:highlight w:val="yellow"/>
        </w:rPr>
        <w:t>x</w:t>
      </w:r>
      <w:r w:rsidRPr="001152A5">
        <w:rPr>
          <w:rFonts w:ascii="Arial" w:hAnsi="Arial" w:cs="Arial"/>
        </w:rPr>
        <w:t xml:space="preserve">th round of testing confirmed that the database met all of the requirements of the database specifications and that all </w:t>
      </w:r>
      <w:r w:rsidRPr="001152A5">
        <w:rPr>
          <w:rFonts w:ascii="Arial" w:hAnsi="Arial" w:cs="Arial"/>
          <w:highlight w:val="yellow"/>
        </w:rPr>
        <w:t>[critical]</w:t>
      </w:r>
      <w:r w:rsidRPr="001152A5">
        <w:rPr>
          <w:rFonts w:ascii="Arial" w:hAnsi="Arial" w:cs="Arial"/>
        </w:rPr>
        <w:t xml:space="preserve"> fields and functions functioned correctly. </w:t>
      </w:r>
      <w:r w:rsidRPr="001152A5">
        <w:rPr>
          <w:rFonts w:ascii="Arial" w:hAnsi="Arial" w:cs="Arial"/>
          <w:highlight w:val="yellow"/>
        </w:rPr>
        <w:t>The following minor issues remain outstanding and will be addressed by the database developer, but will not prevent the database from going live</w:t>
      </w:r>
      <w:r w:rsidRPr="001152A5">
        <w:rPr>
          <w:rFonts w:ascii="Arial" w:hAnsi="Arial" w:cs="Arial"/>
        </w:rPr>
        <w:t xml:space="preserve">: </w:t>
      </w:r>
    </w:p>
    <w:p w14:paraId="55772F67" w14:textId="77777777" w:rsidR="00A55E00" w:rsidRPr="001152A5" w:rsidRDefault="00A55E00" w:rsidP="00A55E00">
      <w:pPr>
        <w:pStyle w:val="ColorfulList-Accent11"/>
        <w:ind w:left="360"/>
        <w:jc w:val="both"/>
        <w:outlineLvl w:val="0"/>
        <w:rPr>
          <w:rFonts w:ascii="Arial" w:hAnsi="Arial" w:cs="Arial"/>
          <w:b/>
          <w:u w:val="single"/>
        </w:rPr>
      </w:pPr>
    </w:p>
    <w:p w14:paraId="58626D44" w14:textId="77777777" w:rsidR="003D5F4E" w:rsidRPr="001152A5" w:rsidRDefault="00A55E00" w:rsidP="00930CD6">
      <w:pPr>
        <w:pStyle w:val="ColorfulList-Accent11"/>
        <w:numPr>
          <w:ilvl w:val="0"/>
          <w:numId w:val="2"/>
        </w:numPr>
        <w:jc w:val="both"/>
        <w:outlineLvl w:val="0"/>
        <w:rPr>
          <w:rFonts w:ascii="Arial" w:hAnsi="Arial" w:cs="Arial"/>
          <w:b/>
          <w:u w:val="single"/>
        </w:rPr>
      </w:pPr>
      <w:bookmarkStart w:id="8" w:name="_Toc31890844"/>
      <w:r w:rsidRPr="001152A5">
        <w:rPr>
          <w:rFonts w:ascii="Arial" w:hAnsi="Arial" w:cs="Arial"/>
          <w:b/>
          <w:u w:val="single"/>
        </w:rPr>
        <w:t>Conclusion</w:t>
      </w:r>
      <w:bookmarkEnd w:id="8"/>
      <w:r w:rsidR="002B337D" w:rsidRPr="001152A5">
        <w:rPr>
          <w:rFonts w:ascii="Arial" w:hAnsi="Arial" w:cs="Arial"/>
          <w:b/>
          <w:u w:val="single"/>
        </w:rPr>
        <w:fldChar w:fldCharType="begin"/>
      </w:r>
      <w:r w:rsidR="002B337D" w:rsidRPr="001152A5">
        <w:rPr>
          <w:rFonts w:ascii="Arial" w:hAnsi="Arial" w:cs="Arial"/>
        </w:rPr>
        <w:instrText xml:space="preserve"> XE "</w:instrText>
      </w:r>
      <w:r w:rsidR="002B337D" w:rsidRPr="001152A5">
        <w:rPr>
          <w:rFonts w:ascii="Arial" w:hAnsi="Arial" w:cs="Arial"/>
          <w:b/>
          <w:u w:val="single"/>
        </w:rPr>
        <w:instrText>Conclusion</w:instrText>
      </w:r>
      <w:r w:rsidR="002B337D" w:rsidRPr="001152A5">
        <w:rPr>
          <w:rFonts w:ascii="Arial" w:hAnsi="Arial" w:cs="Arial"/>
        </w:rPr>
        <w:instrText xml:space="preserve">" </w:instrText>
      </w:r>
      <w:r w:rsidR="002B337D" w:rsidRPr="001152A5">
        <w:rPr>
          <w:rFonts w:ascii="Arial" w:hAnsi="Arial" w:cs="Arial"/>
          <w:b/>
          <w:u w:val="single"/>
        </w:rPr>
        <w:fldChar w:fldCharType="end"/>
      </w:r>
    </w:p>
    <w:p w14:paraId="5306A44A" w14:textId="77777777" w:rsidR="003D5F4E" w:rsidRPr="001152A5" w:rsidRDefault="003D5F4E" w:rsidP="00344077">
      <w:pPr>
        <w:pStyle w:val="ColorfulList-Accent11"/>
        <w:ind w:left="0"/>
        <w:jc w:val="both"/>
        <w:outlineLvl w:val="0"/>
        <w:rPr>
          <w:rFonts w:ascii="Arial" w:hAnsi="Arial" w:cs="Arial"/>
        </w:rPr>
      </w:pPr>
    </w:p>
    <w:p w14:paraId="40D99BE0" w14:textId="77777777" w:rsidR="00A55E00" w:rsidRPr="001152A5" w:rsidRDefault="00A55E00" w:rsidP="00344077">
      <w:pPr>
        <w:spacing w:after="0"/>
        <w:jc w:val="both"/>
        <w:rPr>
          <w:rFonts w:ascii="Arial" w:hAnsi="Arial" w:cs="Arial"/>
        </w:rPr>
      </w:pPr>
      <w:r w:rsidRPr="001152A5">
        <w:rPr>
          <w:rFonts w:ascii="Arial" w:hAnsi="Arial" w:cs="Arial"/>
        </w:rPr>
        <w:t>The following significant issues were identified during the testing process:</w:t>
      </w:r>
    </w:p>
    <w:p w14:paraId="773DB6EA" w14:textId="77777777" w:rsidR="00A55E00" w:rsidRPr="001152A5" w:rsidRDefault="00A55E00" w:rsidP="00344077">
      <w:pPr>
        <w:spacing w:after="0"/>
        <w:jc w:val="both"/>
        <w:rPr>
          <w:rFonts w:ascii="Arial" w:hAnsi="Arial" w:cs="Arial"/>
        </w:rPr>
      </w:pPr>
    </w:p>
    <w:p w14:paraId="159F2758" w14:textId="77777777" w:rsidR="00A55E00" w:rsidRPr="001152A5" w:rsidRDefault="00A55E00" w:rsidP="00344077">
      <w:pPr>
        <w:spacing w:after="0"/>
        <w:jc w:val="both"/>
        <w:rPr>
          <w:rFonts w:ascii="Arial" w:hAnsi="Arial" w:cs="Arial"/>
        </w:rPr>
      </w:pPr>
      <w:r w:rsidRPr="001152A5">
        <w:rPr>
          <w:rFonts w:ascii="Arial" w:hAnsi="Arial" w:cs="Arial"/>
          <w:highlight w:val="yellow"/>
        </w:rPr>
        <w:t>XXX</w:t>
      </w:r>
    </w:p>
    <w:p w14:paraId="15B52A05" w14:textId="77777777" w:rsidR="00A55E00" w:rsidRPr="001152A5" w:rsidRDefault="00A55E00" w:rsidP="00344077">
      <w:pPr>
        <w:spacing w:after="0"/>
        <w:jc w:val="both"/>
        <w:rPr>
          <w:rFonts w:ascii="Arial" w:hAnsi="Arial" w:cs="Arial"/>
        </w:rPr>
      </w:pPr>
    </w:p>
    <w:p w14:paraId="6219CD7E" w14:textId="77777777" w:rsidR="00607F38" w:rsidRPr="001152A5" w:rsidRDefault="00A55E00" w:rsidP="00344077">
      <w:pPr>
        <w:spacing w:after="0"/>
        <w:jc w:val="both"/>
        <w:rPr>
          <w:rFonts w:ascii="Arial" w:hAnsi="Arial" w:cs="Arial"/>
          <w:u w:val="single"/>
        </w:rPr>
      </w:pPr>
      <w:r w:rsidRPr="001152A5">
        <w:rPr>
          <w:rFonts w:ascii="Arial" w:hAnsi="Arial" w:cs="Arial"/>
        </w:rPr>
        <w:t>The database was amended and retested until all [</w:t>
      </w:r>
      <w:r w:rsidRPr="001152A5">
        <w:rPr>
          <w:rFonts w:ascii="Arial" w:hAnsi="Arial" w:cs="Arial"/>
          <w:highlight w:val="yellow"/>
        </w:rPr>
        <w:t>required</w:t>
      </w:r>
      <w:r w:rsidRPr="001152A5">
        <w:rPr>
          <w:rFonts w:ascii="Arial" w:hAnsi="Arial" w:cs="Arial"/>
        </w:rPr>
        <w:t>] features passed testing.</w:t>
      </w:r>
      <w:r w:rsidRPr="001152A5">
        <w:rPr>
          <w:rFonts w:ascii="Arial" w:hAnsi="Arial" w:cs="Arial"/>
          <w:u w:val="single"/>
        </w:rPr>
        <w:t xml:space="preserve"> </w:t>
      </w:r>
    </w:p>
    <w:p w14:paraId="12ED4626" w14:textId="77777777" w:rsidR="00A55E00" w:rsidRPr="001152A5" w:rsidRDefault="00A55E00" w:rsidP="00344077">
      <w:pPr>
        <w:spacing w:after="0"/>
        <w:jc w:val="both"/>
        <w:rPr>
          <w:rFonts w:ascii="Arial" w:hAnsi="Arial" w:cs="Arial"/>
          <w:u w:val="single"/>
        </w:rPr>
      </w:pPr>
    </w:p>
    <w:p w14:paraId="33A8DE72" w14:textId="77777777" w:rsidR="00A55E00" w:rsidRPr="001152A5" w:rsidRDefault="00A55E00" w:rsidP="003440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52A5">
        <w:rPr>
          <w:rFonts w:ascii="Arial" w:hAnsi="Arial" w:cs="Arial"/>
        </w:rPr>
        <w:t>The database may now proceed to Go Live.</w:t>
      </w:r>
      <w:r w:rsidRPr="001152A5">
        <w:rPr>
          <w:rFonts w:ascii="Arial" w:hAnsi="Arial" w:cs="Arial"/>
          <w:sz w:val="20"/>
          <w:szCs w:val="20"/>
        </w:rPr>
        <w:t xml:space="preserve"> </w:t>
      </w:r>
    </w:p>
    <w:sectPr w:rsidR="00A55E00" w:rsidRPr="001152A5" w:rsidSect="00344077">
      <w:footerReference w:type="default" r:id="rId11"/>
      <w:headerReference w:type="first" r:id="rId12"/>
      <w:footerReference w:type="first" r:id="rId13"/>
      <w:pgSz w:w="12240" w:h="15840"/>
      <w:pgMar w:top="1440" w:right="1183" w:bottom="144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DAAA2" w14:textId="77777777" w:rsidR="00EC7967" w:rsidRDefault="00EC7967" w:rsidP="00607F38">
      <w:pPr>
        <w:spacing w:after="0" w:line="240" w:lineRule="auto"/>
      </w:pPr>
      <w:r>
        <w:separator/>
      </w:r>
    </w:p>
  </w:endnote>
  <w:endnote w:type="continuationSeparator" w:id="0">
    <w:p w14:paraId="76CDA2A7" w14:textId="77777777" w:rsidR="00EC7967" w:rsidRDefault="00EC7967" w:rsidP="0060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D86E7" w14:textId="521FCE11" w:rsidR="00CC46A4" w:rsidRPr="00DD7A51" w:rsidRDefault="001152A5" w:rsidP="00607F38">
    <w:pPr>
      <w:pStyle w:val="Footer"/>
      <w:rPr>
        <w:rFonts w:ascii="Arial" w:hAnsi="Arial" w:cs="Arial"/>
        <w:sz w:val="16"/>
        <w:szCs w:val="16"/>
      </w:rPr>
    </w:pPr>
    <w:r w:rsidRPr="00DD7A51">
      <w:rPr>
        <w:rFonts w:ascii="Arial" w:hAnsi="Arial" w:cs="Arial"/>
        <w:sz w:val="16"/>
        <w:szCs w:val="16"/>
      </w:rPr>
      <w:t>S</w:t>
    </w:r>
    <w:r w:rsidR="00DD7A51">
      <w:rPr>
        <w:rFonts w:ascii="Arial" w:hAnsi="Arial" w:cs="Arial"/>
        <w:sz w:val="16"/>
        <w:szCs w:val="16"/>
      </w:rPr>
      <w:t>OP</w:t>
    </w:r>
    <w:r w:rsidRPr="00DD7A51">
      <w:rPr>
        <w:rFonts w:ascii="Arial" w:hAnsi="Arial" w:cs="Arial"/>
        <w:sz w:val="16"/>
        <w:szCs w:val="16"/>
      </w:rPr>
      <w:t xml:space="preserve"> 38b AD6 Test report template </w:t>
    </w:r>
    <w:r w:rsidR="00EF7EF6" w:rsidRPr="00251272">
      <w:rPr>
        <w:rFonts w:ascii="Arial" w:hAnsi="Arial" w:cs="Arial"/>
        <w:sz w:val="16"/>
        <w:szCs w:val="16"/>
      </w:rPr>
      <w:t>v</w:t>
    </w:r>
    <w:r w:rsidR="00EF7EF6">
      <w:rPr>
        <w:rFonts w:ascii="Arial" w:hAnsi="Arial" w:cs="Arial"/>
        <w:sz w:val="16"/>
        <w:szCs w:val="16"/>
      </w:rPr>
      <w:t>3.0 03.02.2025 FINAL</w:t>
    </w:r>
    <w:r w:rsidR="00CC46A4" w:rsidRPr="00DD7A51">
      <w:rPr>
        <w:rFonts w:ascii="Arial" w:hAnsi="Arial" w:cs="Arial"/>
        <w:sz w:val="16"/>
        <w:szCs w:val="16"/>
      </w:rPr>
      <w:tab/>
    </w:r>
    <w:r w:rsidRPr="00DD7A51">
      <w:rPr>
        <w:rFonts w:ascii="Arial" w:hAnsi="Arial" w:cs="Arial"/>
        <w:sz w:val="16"/>
        <w:szCs w:val="16"/>
      </w:rPr>
      <w:t xml:space="preserve">           </w:t>
    </w:r>
    <w:r w:rsidR="00DD7A51">
      <w:rPr>
        <w:rFonts w:ascii="Arial" w:hAnsi="Arial" w:cs="Arial"/>
        <w:sz w:val="16"/>
        <w:szCs w:val="16"/>
      </w:rPr>
      <w:t xml:space="preserve">                                                    </w:t>
    </w:r>
    <w:r w:rsidRPr="00DD7A51">
      <w:rPr>
        <w:rFonts w:ascii="Arial" w:hAnsi="Arial" w:cs="Arial"/>
        <w:sz w:val="16"/>
        <w:szCs w:val="16"/>
      </w:rPr>
      <w:t xml:space="preserve">                       </w:t>
    </w:r>
    <w:r w:rsidR="00CC46A4" w:rsidRPr="00DD7A51">
      <w:rPr>
        <w:rFonts w:ascii="Arial" w:hAnsi="Arial" w:cs="Arial"/>
        <w:sz w:val="16"/>
        <w:szCs w:val="16"/>
      </w:rPr>
      <w:t xml:space="preserve"> Page </w:t>
    </w:r>
    <w:r w:rsidR="00CC46A4" w:rsidRPr="00DD7A51">
      <w:rPr>
        <w:rFonts w:ascii="Arial" w:hAnsi="Arial" w:cs="Arial"/>
        <w:sz w:val="16"/>
        <w:szCs w:val="16"/>
      </w:rPr>
      <w:fldChar w:fldCharType="begin"/>
    </w:r>
    <w:r w:rsidR="00CC46A4" w:rsidRPr="00DD7A51">
      <w:rPr>
        <w:rFonts w:ascii="Arial" w:hAnsi="Arial" w:cs="Arial"/>
        <w:sz w:val="16"/>
        <w:szCs w:val="16"/>
      </w:rPr>
      <w:instrText xml:space="preserve"> PAGE </w:instrText>
    </w:r>
    <w:r w:rsidR="00CC46A4" w:rsidRPr="00DD7A51">
      <w:rPr>
        <w:rFonts w:ascii="Arial" w:hAnsi="Arial" w:cs="Arial"/>
        <w:sz w:val="16"/>
        <w:szCs w:val="16"/>
      </w:rPr>
      <w:fldChar w:fldCharType="separate"/>
    </w:r>
    <w:r w:rsidR="00990B68" w:rsidRPr="00DD7A51">
      <w:rPr>
        <w:rFonts w:ascii="Arial" w:hAnsi="Arial" w:cs="Arial"/>
        <w:noProof/>
        <w:sz w:val="16"/>
        <w:szCs w:val="16"/>
      </w:rPr>
      <w:t>2</w:t>
    </w:r>
    <w:r w:rsidR="00CC46A4" w:rsidRPr="00DD7A51">
      <w:rPr>
        <w:rFonts w:ascii="Arial" w:hAnsi="Arial" w:cs="Arial"/>
        <w:sz w:val="16"/>
        <w:szCs w:val="16"/>
      </w:rPr>
      <w:fldChar w:fldCharType="end"/>
    </w:r>
    <w:r w:rsidR="00CC46A4" w:rsidRPr="00DD7A51">
      <w:rPr>
        <w:rFonts w:ascii="Arial" w:hAnsi="Arial" w:cs="Arial"/>
        <w:sz w:val="16"/>
        <w:szCs w:val="16"/>
      </w:rPr>
      <w:t xml:space="preserve"> of </w:t>
    </w:r>
    <w:r w:rsidR="00CC46A4" w:rsidRPr="00DD7A51">
      <w:rPr>
        <w:rFonts w:ascii="Arial" w:hAnsi="Arial" w:cs="Arial"/>
        <w:sz w:val="16"/>
        <w:szCs w:val="16"/>
      </w:rPr>
      <w:fldChar w:fldCharType="begin"/>
    </w:r>
    <w:r w:rsidR="00CC46A4" w:rsidRPr="00DD7A51">
      <w:rPr>
        <w:rFonts w:ascii="Arial" w:hAnsi="Arial" w:cs="Arial"/>
        <w:sz w:val="16"/>
        <w:szCs w:val="16"/>
      </w:rPr>
      <w:instrText xml:space="preserve"> NUMPAGES  </w:instrText>
    </w:r>
    <w:r w:rsidR="00CC46A4" w:rsidRPr="00DD7A51">
      <w:rPr>
        <w:rFonts w:ascii="Arial" w:hAnsi="Arial" w:cs="Arial"/>
        <w:sz w:val="16"/>
        <w:szCs w:val="16"/>
      </w:rPr>
      <w:fldChar w:fldCharType="separate"/>
    </w:r>
    <w:r w:rsidR="00990B68" w:rsidRPr="00DD7A51">
      <w:rPr>
        <w:rFonts w:ascii="Arial" w:hAnsi="Arial" w:cs="Arial"/>
        <w:noProof/>
        <w:sz w:val="16"/>
        <w:szCs w:val="16"/>
      </w:rPr>
      <w:t>3</w:t>
    </w:r>
    <w:r w:rsidR="00CC46A4" w:rsidRPr="00DD7A51">
      <w:rPr>
        <w:rFonts w:ascii="Arial" w:hAnsi="Arial" w:cs="Arial"/>
        <w:sz w:val="16"/>
        <w:szCs w:val="16"/>
      </w:rPr>
      <w:fldChar w:fldCharType="end"/>
    </w:r>
  </w:p>
  <w:p w14:paraId="2BFD119A" w14:textId="77777777" w:rsidR="00CC46A4" w:rsidRDefault="00CC4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A13C6" w14:textId="237B0F32" w:rsidR="00CC46A4" w:rsidRPr="00251272" w:rsidRDefault="009071D5" w:rsidP="00607F38">
    <w:pPr>
      <w:pStyle w:val="Footer"/>
      <w:rPr>
        <w:rFonts w:ascii="Arial" w:hAnsi="Arial" w:cs="Arial"/>
        <w:sz w:val="16"/>
        <w:szCs w:val="16"/>
      </w:rPr>
    </w:pPr>
    <w:r w:rsidRPr="00251272">
      <w:rPr>
        <w:rFonts w:ascii="Arial" w:hAnsi="Arial" w:cs="Arial"/>
        <w:sz w:val="16"/>
        <w:szCs w:val="16"/>
      </w:rPr>
      <w:t xml:space="preserve">SOP 38b </w:t>
    </w:r>
    <w:r w:rsidR="00706BCC" w:rsidRPr="00251272">
      <w:rPr>
        <w:rFonts w:ascii="Arial" w:hAnsi="Arial" w:cs="Arial"/>
        <w:sz w:val="16"/>
        <w:szCs w:val="16"/>
      </w:rPr>
      <w:t>Associated Document 6 Test Report Template v</w:t>
    </w:r>
    <w:r w:rsidR="001B4479">
      <w:rPr>
        <w:rFonts w:ascii="Arial" w:hAnsi="Arial" w:cs="Arial"/>
        <w:sz w:val="16"/>
        <w:szCs w:val="16"/>
      </w:rPr>
      <w:t>3.0 03.02.2025 FINAL</w:t>
    </w:r>
    <w:r w:rsidR="00251272" w:rsidRPr="00251272">
      <w:rPr>
        <w:rFonts w:ascii="Arial" w:hAnsi="Arial" w:cs="Arial"/>
        <w:sz w:val="16"/>
        <w:szCs w:val="16"/>
      </w:rPr>
      <w:t xml:space="preserve">     </w:t>
    </w:r>
    <w:r w:rsidR="00251272">
      <w:rPr>
        <w:rFonts w:ascii="Arial" w:hAnsi="Arial" w:cs="Arial"/>
        <w:sz w:val="16"/>
        <w:szCs w:val="16"/>
      </w:rPr>
      <w:t xml:space="preserve">                                        </w:t>
    </w:r>
    <w:r w:rsidR="00251272" w:rsidRPr="00251272">
      <w:rPr>
        <w:rFonts w:ascii="Arial" w:hAnsi="Arial" w:cs="Arial"/>
        <w:sz w:val="16"/>
        <w:szCs w:val="16"/>
      </w:rPr>
      <w:t xml:space="preserve">                 </w:t>
    </w:r>
    <w:r w:rsidR="00CC46A4" w:rsidRPr="00251272">
      <w:rPr>
        <w:rFonts w:ascii="Arial" w:hAnsi="Arial" w:cs="Arial"/>
        <w:sz w:val="16"/>
        <w:szCs w:val="16"/>
      </w:rPr>
      <w:t xml:space="preserve">Page </w:t>
    </w:r>
    <w:r w:rsidR="00CC46A4" w:rsidRPr="00251272">
      <w:rPr>
        <w:rFonts w:ascii="Arial" w:hAnsi="Arial" w:cs="Arial"/>
        <w:sz w:val="16"/>
        <w:szCs w:val="16"/>
      </w:rPr>
      <w:fldChar w:fldCharType="begin"/>
    </w:r>
    <w:r w:rsidR="00CC46A4" w:rsidRPr="00251272">
      <w:rPr>
        <w:rFonts w:ascii="Arial" w:hAnsi="Arial" w:cs="Arial"/>
        <w:sz w:val="16"/>
        <w:szCs w:val="16"/>
      </w:rPr>
      <w:instrText xml:space="preserve"> PAGE </w:instrText>
    </w:r>
    <w:r w:rsidR="00CC46A4" w:rsidRPr="00251272">
      <w:rPr>
        <w:rFonts w:ascii="Arial" w:hAnsi="Arial" w:cs="Arial"/>
        <w:sz w:val="16"/>
        <w:szCs w:val="16"/>
      </w:rPr>
      <w:fldChar w:fldCharType="separate"/>
    </w:r>
    <w:r w:rsidR="00990B68" w:rsidRPr="00251272">
      <w:rPr>
        <w:rFonts w:ascii="Arial" w:hAnsi="Arial" w:cs="Arial"/>
        <w:noProof/>
        <w:sz w:val="16"/>
        <w:szCs w:val="16"/>
      </w:rPr>
      <w:t>1</w:t>
    </w:r>
    <w:r w:rsidR="00CC46A4" w:rsidRPr="00251272">
      <w:rPr>
        <w:rFonts w:ascii="Arial" w:hAnsi="Arial" w:cs="Arial"/>
        <w:sz w:val="16"/>
        <w:szCs w:val="16"/>
      </w:rPr>
      <w:fldChar w:fldCharType="end"/>
    </w:r>
    <w:r w:rsidR="00CC46A4" w:rsidRPr="00251272">
      <w:rPr>
        <w:rFonts w:ascii="Arial" w:hAnsi="Arial" w:cs="Arial"/>
        <w:sz w:val="16"/>
        <w:szCs w:val="16"/>
      </w:rPr>
      <w:t xml:space="preserve"> of </w:t>
    </w:r>
    <w:r w:rsidR="00CC46A4" w:rsidRPr="00251272">
      <w:rPr>
        <w:rFonts w:ascii="Arial" w:hAnsi="Arial" w:cs="Arial"/>
        <w:sz w:val="16"/>
        <w:szCs w:val="16"/>
      </w:rPr>
      <w:fldChar w:fldCharType="begin"/>
    </w:r>
    <w:r w:rsidR="00CC46A4" w:rsidRPr="00251272">
      <w:rPr>
        <w:rFonts w:ascii="Arial" w:hAnsi="Arial" w:cs="Arial"/>
        <w:sz w:val="16"/>
        <w:szCs w:val="16"/>
      </w:rPr>
      <w:instrText xml:space="preserve"> NUMPAGES  </w:instrText>
    </w:r>
    <w:r w:rsidR="00CC46A4" w:rsidRPr="00251272">
      <w:rPr>
        <w:rFonts w:ascii="Arial" w:hAnsi="Arial" w:cs="Arial"/>
        <w:sz w:val="16"/>
        <w:szCs w:val="16"/>
      </w:rPr>
      <w:fldChar w:fldCharType="separate"/>
    </w:r>
    <w:r w:rsidR="00990B68" w:rsidRPr="00251272">
      <w:rPr>
        <w:rFonts w:ascii="Arial" w:hAnsi="Arial" w:cs="Arial"/>
        <w:noProof/>
        <w:sz w:val="16"/>
        <w:szCs w:val="16"/>
      </w:rPr>
      <w:t>3</w:t>
    </w:r>
    <w:r w:rsidR="00CC46A4" w:rsidRPr="00251272">
      <w:rPr>
        <w:rFonts w:ascii="Arial" w:hAnsi="Arial" w:cs="Arial"/>
        <w:sz w:val="16"/>
        <w:szCs w:val="16"/>
      </w:rPr>
      <w:fldChar w:fldCharType="end"/>
    </w:r>
  </w:p>
  <w:p w14:paraId="07356EA5" w14:textId="77777777" w:rsidR="00CC46A4" w:rsidRDefault="00CC4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A94A0" w14:textId="77777777" w:rsidR="00EC7967" w:rsidRDefault="00EC7967" w:rsidP="00607F38">
      <w:pPr>
        <w:spacing w:after="0" w:line="240" w:lineRule="auto"/>
      </w:pPr>
      <w:r>
        <w:separator/>
      </w:r>
    </w:p>
  </w:footnote>
  <w:footnote w:type="continuationSeparator" w:id="0">
    <w:p w14:paraId="4EDE46B4" w14:textId="77777777" w:rsidR="00EC7967" w:rsidRDefault="00EC7967" w:rsidP="00607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8279B" w14:textId="77777777" w:rsidR="00CC46A4" w:rsidRPr="00031F2A" w:rsidRDefault="00CC46A4" w:rsidP="001A6B7B">
    <w:pPr>
      <w:pStyle w:val="dedicatednumber"/>
      <w:spacing w:before="120" w:after="120"/>
      <w:jc w:val="left"/>
      <w:rPr>
        <w:noProof/>
      </w:rPr>
    </w:pPr>
    <w:r>
      <w:t xml:space="preserve">  </w:t>
    </w:r>
    <w:r w:rsidR="00377A52">
      <w:rPr>
        <w:noProof/>
      </w:rPr>
      <w:pict w14:anchorId="0E5F3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0.25pt;height:39.45pt;visibility:visible">
          <v:imagedata r:id="rId1" o:title=""/>
        </v:shape>
      </w:pict>
    </w:r>
    <w:r>
      <w:t xml:space="preserve">        </w:t>
    </w:r>
    <w:r w:rsidR="002B337D">
      <w:t xml:space="preserve">                                                 </w:t>
    </w:r>
    <w:r w:rsidR="00377A52">
      <w:rPr>
        <w:noProof/>
      </w:rPr>
      <w:pict w14:anchorId="7546E82C">
        <v:shape id="Picture 1" o:spid="_x0000_i1026" type="#_x0000_t75" style="width:108.95pt;height:54.45pt;visibility:visible">
          <v:imagedata r:id="rId2" o:title=""/>
        </v:shape>
      </w:pict>
    </w:r>
  </w:p>
  <w:p w14:paraId="375441D9" w14:textId="77777777" w:rsidR="00CC46A4" w:rsidRDefault="00CC4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231A6"/>
    <w:multiLevelType w:val="hybridMultilevel"/>
    <w:tmpl w:val="E22AE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6D0B"/>
    <w:multiLevelType w:val="multilevel"/>
    <w:tmpl w:val="518853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E224C7"/>
    <w:multiLevelType w:val="hybridMultilevel"/>
    <w:tmpl w:val="5FCA4D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B2C59"/>
    <w:multiLevelType w:val="multilevel"/>
    <w:tmpl w:val="296ED1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0E4014"/>
    <w:multiLevelType w:val="hybridMultilevel"/>
    <w:tmpl w:val="C0CCD950"/>
    <w:lvl w:ilvl="0" w:tplc="79B0C226">
      <w:start w:val="4"/>
      <w:numFmt w:val="bullet"/>
      <w:lvlText w:val="-"/>
      <w:lvlJc w:val="left"/>
      <w:pPr>
        <w:ind w:left="-66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1C8C6FCB"/>
    <w:multiLevelType w:val="hybridMultilevel"/>
    <w:tmpl w:val="0B6C6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03BD4"/>
    <w:multiLevelType w:val="hybridMultilevel"/>
    <w:tmpl w:val="D55853AA"/>
    <w:lvl w:ilvl="0" w:tplc="080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26084382"/>
    <w:multiLevelType w:val="hybridMultilevel"/>
    <w:tmpl w:val="29A61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A7320"/>
    <w:multiLevelType w:val="hybridMultilevel"/>
    <w:tmpl w:val="EC26F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730D8"/>
    <w:multiLevelType w:val="hybridMultilevel"/>
    <w:tmpl w:val="10D648DC"/>
    <w:lvl w:ilvl="0" w:tplc="080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30F722CA"/>
    <w:multiLevelType w:val="hybridMultilevel"/>
    <w:tmpl w:val="6E4CEEB8"/>
    <w:lvl w:ilvl="0" w:tplc="899E1900">
      <w:start w:val="5"/>
      <w:numFmt w:val="bullet"/>
      <w:lvlText w:val="-"/>
      <w:lvlJc w:val="left"/>
      <w:pPr>
        <w:ind w:left="-66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 w15:restartNumberingAfterBreak="0">
    <w:nsid w:val="3F502202"/>
    <w:multiLevelType w:val="hybridMultilevel"/>
    <w:tmpl w:val="E398D1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C1DFB"/>
    <w:multiLevelType w:val="multilevel"/>
    <w:tmpl w:val="88E08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622595"/>
    <w:multiLevelType w:val="hybridMultilevel"/>
    <w:tmpl w:val="0B24E916"/>
    <w:lvl w:ilvl="0" w:tplc="4BD6CD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B4B7B"/>
    <w:multiLevelType w:val="hybridMultilevel"/>
    <w:tmpl w:val="F5206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40E4F"/>
    <w:multiLevelType w:val="multilevel"/>
    <w:tmpl w:val="853CB5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C5223B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B50BE7"/>
    <w:multiLevelType w:val="multilevel"/>
    <w:tmpl w:val="3D925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1B3B09"/>
    <w:multiLevelType w:val="multilevel"/>
    <w:tmpl w:val="E236F3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FE63BD"/>
    <w:multiLevelType w:val="multilevel"/>
    <w:tmpl w:val="BC06C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A471A64"/>
    <w:multiLevelType w:val="multilevel"/>
    <w:tmpl w:val="BC3A81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A9C5F96"/>
    <w:multiLevelType w:val="multilevel"/>
    <w:tmpl w:val="16AAE9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6EB23D7"/>
    <w:multiLevelType w:val="hybridMultilevel"/>
    <w:tmpl w:val="3C8AFC4A"/>
    <w:lvl w:ilvl="0" w:tplc="68248B86">
      <w:numFmt w:val="bullet"/>
      <w:lvlText w:val="-"/>
      <w:lvlJc w:val="left"/>
      <w:pPr>
        <w:ind w:left="-66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3" w15:restartNumberingAfterBreak="0">
    <w:nsid w:val="6DC2723B"/>
    <w:multiLevelType w:val="hybridMultilevel"/>
    <w:tmpl w:val="01F8F810"/>
    <w:lvl w:ilvl="0" w:tplc="080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4" w15:restartNumberingAfterBreak="0">
    <w:nsid w:val="70744FF7"/>
    <w:multiLevelType w:val="hybridMultilevel"/>
    <w:tmpl w:val="8F24CED8"/>
    <w:lvl w:ilvl="0" w:tplc="C6D42DA6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527394E"/>
    <w:multiLevelType w:val="multilevel"/>
    <w:tmpl w:val="38DEE7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935F39"/>
    <w:multiLevelType w:val="hybridMultilevel"/>
    <w:tmpl w:val="75E8A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E151B"/>
    <w:multiLevelType w:val="hybridMultilevel"/>
    <w:tmpl w:val="2B34C0F2"/>
    <w:lvl w:ilvl="0" w:tplc="4BD6CD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A2DF3"/>
    <w:multiLevelType w:val="multilevel"/>
    <w:tmpl w:val="0E0A04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AC41218"/>
    <w:multiLevelType w:val="hybridMultilevel"/>
    <w:tmpl w:val="D0943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D6F99"/>
    <w:multiLevelType w:val="multilevel"/>
    <w:tmpl w:val="7598D4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E2D5CF7"/>
    <w:multiLevelType w:val="hybridMultilevel"/>
    <w:tmpl w:val="30D6D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456492">
    <w:abstractNumId w:val="27"/>
  </w:num>
  <w:num w:numId="2" w16cid:durableId="1964312737">
    <w:abstractNumId w:val="12"/>
  </w:num>
  <w:num w:numId="3" w16cid:durableId="1125658328">
    <w:abstractNumId w:val="17"/>
  </w:num>
  <w:num w:numId="4" w16cid:durableId="1376127314">
    <w:abstractNumId w:val="19"/>
  </w:num>
  <w:num w:numId="5" w16cid:durableId="928930201">
    <w:abstractNumId w:val="13"/>
  </w:num>
  <w:num w:numId="6" w16cid:durableId="355615403">
    <w:abstractNumId w:val="26"/>
  </w:num>
  <w:num w:numId="7" w16cid:durableId="1809128959">
    <w:abstractNumId w:val="2"/>
  </w:num>
  <w:num w:numId="8" w16cid:durableId="1981839631">
    <w:abstractNumId w:val="16"/>
  </w:num>
  <w:num w:numId="9" w16cid:durableId="386490249">
    <w:abstractNumId w:val="5"/>
  </w:num>
  <w:num w:numId="10" w16cid:durableId="1426919572">
    <w:abstractNumId w:val="24"/>
  </w:num>
  <w:num w:numId="11" w16cid:durableId="871655312">
    <w:abstractNumId w:val="25"/>
  </w:num>
  <w:num w:numId="12" w16cid:durableId="1162814142">
    <w:abstractNumId w:val="18"/>
  </w:num>
  <w:num w:numId="13" w16cid:durableId="153572534">
    <w:abstractNumId w:val="1"/>
  </w:num>
  <w:num w:numId="14" w16cid:durableId="583607448">
    <w:abstractNumId w:val="30"/>
  </w:num>
  <w:num w:numId="15" w16cid:durableId="251428799">
    <w:abstractNumId w:val="21"/>
  </w:num>
  <w:num w:numId="16" w16cid:durableId="136992249">
    <w:abstractNumId w:val="10"/>
  </w:num>
  <w:num w:numId="17" w16cid:durableId="73629621">
    <w:abstractNumId w:val="6"/>
  </w:num>
  <w:num w:numId="18" w16cid:durableId="503517398">
    <w:abstractNumId w:val="28"/>
  </w:num>
  <w:num w:numId="19" w16cid:durableId="275530561">
    <w:abstractNumId w:val="15"/>
  </w:num>
  <w:num w:numId="20" w16cid:durableId="1293947259">
    <w:abstractNumId w:val="3"/>
  </w:num>
  <w:num w:numId="21" w16cid:durableId="1426918858">
    <w:abstractNumId w:val="20"/>
  </w:num>
  <w:num w:numId="22" w16cid:durableId="679435359">
    <w:abstractNumId w:val="4"/>
  </w:num>
  <w:num w:numId="23" w16cid:durableId="1993874562">
    <w:abstractNumId w:val="23"/>
  </w:num>
  <w:num w:numId="24" w16cid:durableId="1605772989">
    <w:abstractNumId w:val="22"/>
  </w:num>
  <w:num w:numId="25" w16cid:durableId="1640837526">
    <w:abstractNumId w:val="29"/>
  </w:num>
  <w:num w:numId="26" w16cid:durableId="1939631786">
    <w:abstractNumId w:val="8"/>
  </w:num>
  <w:num w:numId="27" w16cid:durableId="832797791">
    <w:abstractNumId w:val="7"/>
  </w:num>
  <w:num w:numId="28" w16cid:durableId="462621319">
    <w:abstractNumId w:val="11"/>
  </w:num>
  <w:num w:numId="29" w16cid:durableId="229967381">
    <w:abstractNumId w:val="9"/>
  </w:num>
  <w:num w:numId="30" w16cid:durableId="20519331">
    <w:abstractNumId w:val="0"/>
  </w:num>
  <w:num w:numId="31" w16cid:durableId="914897400">
    <w:abstractNumId w:val="14"/>
  </w:num>
  <w:num w:numId="32" w16cid:durableId="30547380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1536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055"/>
    <w:rsid w:val="0000569F"/>
    <w:rsid w:val="00010682"/>
    <w:rsid w:val="00011BB9"/>
    <w:rsid w:val="000229FB"/>
    <w:rsid w:val="000234BD"/>
    <w:rsid w:val="000538D8"/>
    <w:rsid w:val="0006738F"/>
    <w:rsid w:val="00073E87"/>
    <w:rsid w:val="000B4557"/>
    <w:rsid w:val="000E42E5"/>
    <w:rsid w:val="001152A5"/>
    <w:rsid w:val="00127B56"/>
    <w:rsid w:val="00137848"/>
    <w:rsid w:val="00153BF3"/>
    <w:rsid w:val="00171AE2"/>
    <w:rsid w:val="00171C4E"/>
    <w:rsid w:val="00190F97"/>
    <w:rsid w:val="001A6B7B"/>
    <w:rsid w:val="001B4479"/>
    <w:rsid w:val="00201EED"/>
    <w:rsid w:val="00213630"/>
    <w:rsid w:val="00224862"/>
    <w:rsid w:val="00226E11"/>
    <w:rsid w:val="00251272"/>
    <w:rsid w:val="00255475"/>
    <w:rsid w:val="002B0A37"/>
    <w:rsid w:val="002B337D"/>
    <w:rsid w:val="002C10FD"/>
    <w:rsid w:val="003175DC"/>
    <w:rsid w:val="00344077"/>
    <w:rsid w:val="00377A52"/>
    <w:rsid w:val="003A2C95"/>
    <w:rsid w:val="003B4732"/>
    <w:rsid w:val="003C5D58"/>
    <w:rsid w:val="003C7DD0"/>
    <w:rsid w:val="003D26B9"/>
    <w:rsid w:val="003D5F4E"/>
    <w:rsid w:val="003E214F"/>
    <w:rsid w:val="00426DD3"/>
    <w:rsid w:val="00427986"/>
    <w:rsid w:val="00441252"/>
    <w:rsid w:val="00483F40"/>
    <w:rsid w:val="00484747"/>
    <w:rsid w:val="00485409"/>
    <w:rsid w:val="004A1F95"/>
    <w:rsid w:val="004D23D7"/>
    <w:rsid w:val="004D5B00"/>
    <w:rsid w:val="004F370B"/>
    <w:rsid w:val="004F465E"/>
    <w:rsid w:val="00563449"/>
    <w:rsid w:val="00583DAA"/>
    <w:rsid w:val="00583E93"/>
    <w:rsid w:val="005A06E7"/>
    <w:rsid w:val="005B2DF4"/>
    <w:rsid w:val="005B4E3D"/>
    <w:rsid w:val="00607F38"/>
    <w:rsid w:val="006530B8"/>
    <w:rsid w:val="00664D75"/>
    <w:rsid w:val="00676F2C"/>
    <w:rsid w:val="006E5F53"/>
    <w:rsid w:val="006F16C4"/>
    <w:rsid w:val="00706BCC"/>
    <w:rsid w:val="00713744"/>
    <w:rsid w:val="00733D89"/>
    <w:rsid w:val="0075522A"/>
    <w:rsid w:val="00761E33"/>
    <w:rsid w:val="007B51F0"/>
    <w:rsid w:val="007C1EA9"/>
    <w:rsid w:val="007E5F06"/>
    <w:rsid w:val="007F6A03"/>
    <w:rsid w:val="00813B89"/>
    <w:rsid w:val="008230A7"/>
    <w:rsid w:val="008525EB"/>
    <w:rsid w:val="008564DE"/>
    <w:rsid w:val="0087073B"/>
    <w:rsid w:val="00876013"/>
    <w:rsid w:val="008C6A3A"/>
    <w:rsid w:val="008D6552"/>
    <w:rsid w:val="008E2CB9"/>
    <w:rsid w:val="00906D46"/>
    <w:rsid w:val="009071D5"/>
    <w:rsid w:val="009302C1"/>
    <w:rsid w:val="00930CD6"/>
    <w:rsid w:val="009353F9"/>
    <w:rsid w:val="00950297"/>
    <w:rsid w:val="00950BDC"/>
    <w:rsid w:val="00976B89"/>
    <w:rsid w:val="00990B68"/>
    <w:rsid w:val="00995F73"/>
    <w:rsid w:val="009B2DDC"/>
    <w:rsid w:val="009C0030"/>
    <w:rsid w:val="009D3DAC"/>
    <w:rsid w:val="009E4DE3"/>
    <w:rsid w:val="009E6B99"/>
    <w:rsid w:val="00A02EBC"/>
    <w:rsid w:val="00A03705"/>
    <w:rsid w:val="00A065E9"/>
    <w:rsid w:val="00A10E6B"/>
    <w:rsid w:val="00A311F2"/>
    <w:rsid w:val="00A55E00"/>
    <w:rsid w:val="00AB2801"/>
    <w:rsid w:val="00AB2E1B"/>
    <w:rsid w:val="00AD0225"/>
    <w:rsid w:val="00AD1E0F"/>
    <w:rsid w:val="00AD6CFF"/>
    <w:rsid w:val="00B25BCE"/>
    <w:rsid w:val="00B676EF"/>
    <w:rsid w:val="00B94454"/>
    <w:rsid w:val="00BF0C80"/>
    <w:rsid w:val="00BF112C"/>
    <w:rsid w:val="00BF2A57"/>
    <w:rsid w:val="00BF4D6B"/>
    <w:rsid w:val="00C02D67"/>
    <w:rsid w:val="00C42519"/>
    <w:rsid w:val="00C51776"/>
    <w:rsid w:val="00C56716"/>
    <w:rsid w:val="00C61305"/>
    <w:rsid w:val="00C7243A"/>
    <w:rsid w:val="00C763FF"/>
    <w:rsid w:val="00C913CE"/>
    <w:rsid w:val="00C944FF"/>
    <w:rsid w:val="00CB4622"/>
    <w:rsid w:val="00CC46A4"/>
    <w:rsid w:val="00D029AD"/>
    <w:rsid w:val="00D04055"/>
    <w:rsid w:val="00D33B08"/>
    <w:rsid w:val="00D73E10"/>
    <w:rsid w:val="00D860E5"/>
    <w:rsid w:val="00DD7A51"/>
    <w:rsid w:val="00DF5312"/>
    <w:rsid w:val="00E37303"/>
    <w:rsid w:val="00E74081"/>
    <w:rsid w:val="00E75ADB"/>
    <w:rsid w:val="00E95C0D"/>
    <w:rsid w:val="00EA3835"/>
    <w:rsid w:val="00EA5239"/>
    <w:rsid w:val="00EB1F67"/>
    <w:rsid w:val="00EC2A5F"/>
    <w:rsid w:val="00EC7967"/>
    <w:rsid w:val="00ED490B"/>
    <w:rsid w:val="00EE6427"/>
    <w:rsid w:val="00EE7ECD"/>
    <w:rsid w:val="00EF583F"/>
    <w:rsid w:val="00EF649D"/>
    <w:rsid w:val="00EF7EF6"/>
    <w:rsid w:val="00F16E76"/>
    <w:rsid w:val="00F54074"/>
    <w:rsid w:val="00F577A7"/>
    <w:rsid w:val="00F83C05"/>
    <w:rsid w:val="00F90C12"/>
    <w:rsid w:val="00F9553D"/>
    <w:rsid w:val="00FA20C0"/>
    <w:rsid w:val="00FD6097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3"/>
    <o:shapelayout v:ext="edit">
      <o:idmap v:ext="edit" data="1"/>
    </o:shapelayout>
  </w:shapeDefaults>
  <w:decimalSymbol w:val="."/>
  <w:listSeparator w:val=","/>
  <w14:docId w14:val="1A8A66C2"/>
  <w15:chartTrackingRefBased/>
  <w15:docId w15:val="{3969D1CD-1D47-4BB7-8ED4-DB02D2D2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BD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2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D04055"/>
    <w:pPr>
      <w:ind w:left="720"/>
      <w:contextualSpacing/>
    </w:pPr>
  </w:style>
  <w:style w:type="paragraph" w:styleId="Title">
    <w:name w:val="Title"/>
    <w:basedOn w:val="Normal"/>
    <w:link w:val="TitleChar"/>
    <w:qFormat/>
    <w:rsid w:val="00F21741"/>
    <w:pPr>
      <w:keepNext/>
      <w:spacing w:before="720" w:after="1320" w:line="240" w:lineRule="auto"/>
      <w:jc w:val="center"/>
    </w:pPr>
    <w:rPr>
      <w:rFonts w:ascii="Arial" w:eastAsia="Times New Roman" w:hAnsi="Arial"/>
      <w:b/>
      <w:bCs/>
      <w:sz w:val="32"/>
      <w:szCs w:val="32"/>
      <w:lang w:eastAsia="en-GB"/>
    </w:rPr>
  </w:style>
  <w:style w:type="character" w:customStyle="1" w:styleId="TitleChar">
    <w:name w:val="Title Char"/>
    <w:link w:val="Title"/>
    <w:rsid w:val="00F21741"/>
    <w:rPr>
      <w:rFonts w:ascii="Arial" w:eastAsia="Times New Roman" w:hAnsi="Arial" w:cs="Arial"/>
      <w:b/>
      <w:bCs/>
      <w:sz w:val="32"/>
      <w:szCs w:val="32"/>
      <w:lang w:val="en-GB" w:eastAsia="en-GB"/>
    </w:rPr>
  </w:style>
  <w:style w:type="paragraph" w:customStyle="1" w:styleId="comment">
    <w:name w:val="comment"/>
    <w:basedOn w:val="Normal"/>
    <w:rsid w:val="00F21741"/>
    <w:pPr>
      <w:spacing w:before="120" w:after="0" w:line="240" w:lineRule="auto"/>
      <w:jc w:val="both"/>
    </w:pPr>
    <w:rPr>
      <w:rFonts w:ascii="Times New Roman" w:eastAsia="Times New Roman" w:hAnsi="Times New Roman"/>
      <w:i/>
      <w:iCs/>
      <w:color w:val="0000FF"/>
      <w:sz w:val="24"/>
      <w:szCs w:val="24"/>
      <w:lang w:eastAsia="en-GB"/>
    </w:rPr>
  </w:style>
  <w:style w:type="paragraph" w:customStyle="1" w:styleId="dedicatednumber">
    <w:name w:val="dedicatednumber"/>
    <w:basedOn w:val="Normal"/>
    <w:rsid w:val="00F21741"/>
    <w:pPr>
      <w:keepNext/>
      <w:spacing w:before="720" w:after="0" w:line="240" w:lineRule="auto"/>
      <w:jc w:val="center"/>
    </w:pPr>
    <w:rPr>
      <w:rFonts w:ascii="Arial" w:eastAsia="Times New Roman" w:hAnsi="Arial" w:cs="Arial"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2174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F2174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2174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F21741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2174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BodyTextChar">
    <w:name w:val="Body Text Char"/>
    <w:link w:val="BodyText"/>
    <w:uiPriority w:val="99"/>
    <w:semiHidden/>
    <w:rsid w:val="00F217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741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F21741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524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A5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49F"/>
    <w:pPr>
      <w:spacing w:line="240" w:lineRule="auto"/>
    </w:pPr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A5249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4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249F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D6097"/>
    <w:pPr>
      <w:ind w:left="720"/>
    </w:pPr>
  </w:style>
  <w:style w:type="character" w:styleId="Hyperlink">
    <w:name w:val="Hyperlink"/>
    <w:uiPriority w:val="99"/>
    <w:unhideWhenUsed/>
    <w:rsid w:val="00A065E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065E9"/>
    <w:rPr>
      <w:color w:val="800080"/>
      <w:u w:val="single"/>
    </w:rPr>
  </w:style>
  <w:style w:type="paragraph" w:styleId="Revision">
    <w:name w:val="Revision"/>
    <w:hidden/>
    <w:uiPriority w:val="99"/>
    <w:semiHidden/>
    <w:rsid w:val="00C56716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EA523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EA5239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A5239"/>
  </w:style>
  <w:style w:type="paragraph" w:styleId="TOC2">
    <w:name w:val="toc 2"/>
    <w:basedOn w:val="Normal"/>
    <w:next w:val="Normal"/>
    <w:autoRedefine/>
    <w:uiPriority w:val="39"/>
    <w:unhideWhenUsed/>
    <w:rsid w:val="00EA5239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7" ma:contentTypeDescription="Create a new document." ma:contentTypeScope="" ma:versionID="70ac4f250b9751eb55c28a47ced64ce7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c9ecb4251bd5ad54e82133fbf90d6b9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1376E-F6A9-42E2-9F2D-6132509F2F5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D257037-A042-4A35-A9DF-661F57E0CFCD}">
  <ds:schemaRefs>
    <ds:schemaRef ds:uri="5df3dfa2-19f4-4f12-b675-8a79add64ca0"/>
    <ds:schemaRef ds:uri="http://schemas.microsoft.com/office/2006/documentManagement/types"/>
    <ds:schemaRef ds:uri="http://purl.org/dc/dcmitype/"/>
    <ds:schemaRef ds:uri="d5efd484-15aa-41a0-83f6-0646502cb6d6"/>
    <ds:schemaRef ds:uri="http://purl.org/dc/elements/1.1/"/>
    <ds:schemaRef ds:uri="http://purl.org/dc/terms/"/>
    <ds:schemaRef ds:uri="http://schemas.microsoft.com/office/2006/metadata/properties"/>
    <ds:schemaRef ds:uri="ddc2aa69-e24e-4e76-b454-901b7f6c40e1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B48184C-FDDF-4DAC-8F5B-81D62C865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967929-90F4-41BE-99AD-CEE295385B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STUDY TITLE</vt:lpstr>
    </vt:vector>
  </TitlesOfParts>
  <Company>Barts Health NHS Trust</Company>
  <LinksUpToDate>false</LinksUpToDate>
  <CharactersWithSpaces>2189</CharactersWithSpaces>
  <SharedDoc>false</SharedDoc>
  <HLinks>
    <vt:vector size="18" baseType="variant"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_Toc31890844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_Toc31890837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_Toc31890836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STUDY TITLE</dc:title>
  <dc:subject/>
  <dc:creator>nickol01</dc:creator>
  <cp:keywords/>
  <cp:lastModifiedBy>Rebecca Carroll</cp:lastModifiedBy>
  <cp:revision>2</cp:revision>
  <cp:lastPrinted>2011-07-12T09:21:00Z</cp:lastPrinted>
  <dcterms:created xsi:type="dcterms:W3CDTF">2025-01-07T12:31:00Z</dcterms:created>
  <dcterms:modified xsi:type="dcterms:W3CDTF">2025-01-07T12:31:00Z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1;#Protect|9124d8d9-0c1c-41e9-aa14-aba001e9a028</vt:lpwstr>
  </property>
  <property fmtid="{D5CDD505-2E9C-101B-9397-08002B2CF9AE}" pid="3" name="QMULInformationClassificationTaxHTField0">
    <vt:lpwstr>Protect|9124d8d9-0c1c-41e9-aa14-aba001e9a028</vt:lpwstr>
  </property>
  <property fmtid="{D5CDD505-2E9C-101B-9397-08002B2CF9AE}" pid="4" name="QMULDepartment">
    <vt:lpwstr/>
  </property>
  <property fmtid="{D5CDD505-2E9C-101B-9397-08002B2CF9AE}" pid="5" name="QMULDocumentType">
    <vt:lpwstr/>
  </property>
  <property fmtid="{D5CDD505-2E9C-101B-9397-08002B2CF9AE}" pid="6" name="QMULProject">
    <vt:lpwstr/>
  </property>
  <property fmtid="{D5CDD505-2E9C-101B-9397-08002B2CF9AE}" pid="7" name="TaxKeywordTaxHTField">
    <vt:lpwstr/>
  </property>
  <property fmtid="{D5CDD505-2E9C-101B-9397-08002B2CF9AE}" pid="8" name="display_urn:schemas-microsoft-com:office:office#Editor">
    <vt:lpwstr>Rebecca Carroll</vt:lpwstr>
  </property>
  <property fmtid="{D5CDD505-2E9C-101B-9397-08002B2CF9AE}" pid="9" name="Order">
    <vt:r8>61400</vt:r8>
  </property>
  <property fmtid="{D5CDD505-2E9C-101B-9397-08002B2CF9AE}" pid="10" name="QMULSchool">
    <vt:lpwstr/>
  </property>
  <property fmtid="{D5CDD505-2E9C-101B-9397-08002B2CF9AE}" pid="11" name="TaxKeywor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QMULLocationTaxHTField0">
    <vt:lpwstr/>
  </property>
  <property fmtid="{D5CDD505-2E9C-101B-9397-08002B2CF9AE}" pid="15" name="ContentTypeId">
    <vt:lpwstr>0x0101006915330910F5354993BAD6E0E8BBC4AE</vt:lpwstr>
  </property>
  <property fmtid="{D5CDD505-2E9C-101B-9397-08002B2CF9AE}" pid="16" name="QMULInformationClassification">
    <vt:lpwstr>1;#Protect|9124d8d9-0c1c-41e9-aa14-aba001e9a028</vt:lpwstr>
  </property>
  <property fmtid="{D5CDD505-2E9C-101B-9397-08002B2CF9AE}" pid="17" name="QMULLocation">
    <vt:lpwstr/>
  </property>
  <property fmtid="{D5CDD505-2E9C-101B-9397-08002B2CF9AE}" pid="18" name="QMULOwner">
    <vt:lpwstr/>
  </property>
  <property fmtid="{D5CDD505-2E9C-101B-9397-08002B2CF9AE}" pid="19" name="QMULDocumentStatus">
    <vt:lpwstr/>
  </property>
  <property fmtid="{D5CDD505-2E9C-101B-9397-08002B2CF9AE}" pid="20" name="QMULDepartmentTaxHTField0">
    <vt:lpwstr/>
  </property>
  <property fmtid="{D5CDD505-2E9C-101B-9397-08002B2CF9AE}" pid="21" name="QMULAcademicYear">
    <vt:lpwstr/>
  </property>
  <property fmtid="{D5CDD505-2E9C-101B-9397-08002B2CF9AE}" pid="22" name="xd_Signature">
    <vt:lpwstr/>
  </property>
  <property fmtid="{D5CDD505-2E9C-101B-9397-08002B2CF9AE}" pid="23" name="QMULDocumentStatusTaxHTField0">
    <vt:lpwstr/>
  </property>
  <property fmtid="{D5CDD505-2E9C-101B-9397-08002B2CF9AE}" pid="24" name="QMULSchoolTaxHTField0">
    <vt:lpwstr/>
  </property>
  <property fmtid="{D5CDD505-2E9C-101B-9397-08002B2CF9AE}" pid="25" name="QMULDocumentTypeTaxHTField0">
    <vt:lpwstr/>
  </property>
  <property fmtid="{D5CDD505-2E9C-101B-9397-08002B2CF9AE}" pid="26" name="xd_ProgID">
    <vt:lpwstr/>
  </property>
  <property fmtid="{D5CDD505-2E9C-101B-9397-08002B2CF9AE}" pid="27" name="QMULReviewDate">
    <vt:lpwstr/>
  </property>
  <property fmtid="{D5CDD505-2E9C-101B-9397-08002B2CF9AE}" pid="28" name="display_urn:schemas-microsoft-com:office:office#Author">
    <vt:lpwstr>Rebecca Carroll</vt:lpwstr>
  </property>
  <property fmtid="{D5CDD505-2E9C-101B-9397-08002B2CF9AE}" pid="29" name="MediaServiceImageTags">
    <vt:lpwstr/>
  </property>
  <property fmtid="{D5CDD505-2E9C-101B-9397-08002B2CF9AE}" pid="30" name="_ExtendedDescription">
    <vt:lpwstr/>
  </property>
  <property fmtid="{D5CDD505-2E9C-101B-9397-08002B2CF9AE}" pid="31" name="TriggerFlowInfo">
    <vt:lpwstr/>
  </property>
</Properties>
</file>