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16A2C" w14:textId="77777777" w:rsidR="001A6B7B" w:rsidRPr="000E11AD" w:rsidRDefault="001A6B7B" w:rsidP="00344077">
      <w:pPr>
        <w:pStyle w:val="dedicatednumber"/>
        <w:spacing w:before="120" w:after="120"/>
        <w:rPr>
          <w:b/>
          <w:bCs/>
          <w:sz w:val="40"/>
          <w:szCs w:val="24"/>
          <w:highlight w:val="yellow"/>
        </w:rPr>
      </w:pPr>
    </w:p>
    <w:p w14:paraId="3C1318EA" w14:textId="77777777" w:rsidR="001A6B7B" w:rsidRPr="000E11AD" w:rsidRDefault="001A6B7B" w:rsidP="00344077">
      <w:pPr>
        <w:pStyle w:val="dedicatednumber"/>
        <w:spacing w:before="120" w:after="120"/>
        <w:rPr>
          <w:b/>
          <w:bCs/>
          <w:sz w:val="40"/>
          <w:szCs w:val="24"/>
          <w:highlight w:val="yellow"/>
        </w:rPr>
      </w:pPr>
    </w:p>
    <w:p w14:paraId="43AF974F" w14:textId="77777777" w:rsidR="00607F38" w:rsidRPr="000E11AD" w:rsidRDefault="003E214F" w:rsidP="00344077">
      <w:pPr>
        <w:pStyle w:val="dedicatednumber"/>
        <w:spacing w:before="120" w:after="120"/>
        <w:rPr>
          <w:b/>
          <w:bCs/>
          <w:sz w:val="40"/>
          <w:szCs w:val="24"/>
          <w:highlight w:val="yellow"/>
        </w:rPr>
      </w:pPr>
      <w:r w:rsidRPr="000E11AD">
        <w:rPr>
          <w:b/>
          <w:bCs/>
          <w:sz w:val="40"/>
          <w:szCs w:val="24"/>
          <w:highlight w:val="yellow"/>
        </w:rPr>
        <w:t>SHORT STUDY TITLE</w:t>
      </w:r>
    </w:p>
    <w:p w14:paraId="424C846C" w14:textId="77777777" w:rsidR="00607F38" w:rsidRPr="000E11AD" w:rsidRDefault="003E214F" w:rsidP="00344077">
      <w:pPr>
        <w:pStyle w:val="dedicatednumber"/>
        <w:spacing w:before="120" w:after="120"/>
        <w:rPr>
          <w:color w:val="FF0000"/>
          <w:lang w:val="en-US"/>
        </w:rPr>
      </w:pPr>
      <w:r w:rsidRPr="000E11AD">
        <w:rPr>
          <w:highlight w:val="yellow"/>
          <w:lang w:val="en-US"/>
        </w:rPr>
        <w:t>Long Study Title</w:t>
      </w:r>
    </w:p>
    <w:p w14:paraId="0C80EB18" w14:textId="77777777" w:rsidR="00607F38" w:rsidRPr="000E11AD" w:rsidRDefault="00607F38" w:rsidP="00344077">
      <w:pPr>
        <w:rPr>
          <w:rFonts w:ascii="Arial" w:hAnsi="Arial" w:cs="Arial"/>
        </w:rPr>
      </w:pPr>
    </w:p>
    <w:p w14:paraId="48C7B29D" w14:textId="77777777" w:rsidR="00607F38" w:rsidRPr="000E11AD" w:rsidRDefault="00607F38" w:rsidP="00344077">
      <w:pPr>
        <w:pStyle w:val="dedicatednumber"/>
        <w:spacing w:before="120" w:after="120"/>
        <w:rPr>
          <w:b/>
          <w:bCs/>
        </w:rPr>
      </w:pPr>
    </w:p>
    <w:p w14:paraId="301C0209" w14:textId="77777777" w:rsidR="00607F38" w:rsidRPr="000E11AD" w:rsidRDefault="00607F38" w:rsidP="00344077">
      <w:pPr>
        <w:pStyle w:val="dedicatednumber"/>
        <w:spacing w:before="120" w:after="120"/>
        <w:rPr>
          <w:b/>
          <w:bCs/>
        </w:rPr>
      </w:pPr>
    </w:p>
    <w:p w14:paraId="3D86D44F" w14:textId="77777777" w:rsidR="00607F38" w:rsidRPr="000E11AD" w:rsidRDefault="002509C5" w:rsidP="00344077">
      <w:pPr>
        <w:pStyle w:val="Title"/>
        <w:spacing w:before="120" w:after="120"/>
        <w:rPr>
          <w:rFonts w:cs="Arial"/>
          <w:sz w:val="40"/>
          <w:szCs w:val="40"/>
        </w:rPr>
      </w:pPr>
      <w:r w:rsidRPr="000E11AD">
        <w:rPr>
          <w:rFonts w:cs="Arial"/>
          <w:sz w:val="40"/>
          <w:szCs w:val="40"/>
        </w:rPr>
        <w:t>STUDY</w:t>
      </w:r>
      <w:r w:rsidR="00EA5239" w:rsidRPr="000E11AD">
        <w:rPr>
          <w:rFonts w:cs="Arial"/>
          <w:sz w:val="40"/>
          <w:szCs w:val="40"/>
        </w:rPr>
        <w:t xml:space="preserve"> </w:t>
      </w:r>
      <w:r w:rsidR="003E214F" w:rsidRPr="000E11AD">
        <w:rPr>
          <w:rFonts w:cs="Arial"/>
          <w:sz w:val="40"/>
          <w:szCs w:val="40"/>
        </w:rPr>
        <w:t>DATABASE</w:t>
      </w:r>
      <w:r w:rsidR="00607F38" w:rsidRPr="000E11AD">
        <w:rPr>
          <w:rFonts w:cs="Arial"/>
          <w:sz w:val="40"/>
          <w:szCs w:val="40"/>
        </w:rPr>
        <w:t>:</w:t>
      </w:r>
    </w:p>
    <w:p w14:paraId="788BA7A6" w14:textId="77777777" w:rsidR="00607F38" w:rsidRPr="000E11AD" w:rsidRDefault="00AD1E0F" w:rsidP="00344077">
      <w:pPr>
        <w:pStyle w:val="Title"/>
        <w:spacing w:before="120" w:after="120"/>
        <w:rPr>
          <w:rFonts w:cs="Arial"/>
          <w:sz w:val="40"/>
          <w:szCs w:val="40"/>
        </w:rPr>
      </w:pPr>
      <w:r w:rsidRPr="000E11AD">
        <w:rPr>
          <w:rFonts w:cs="Arial"/>
          <w:sz w:val="40"/>
          <w:szCs w:val="40"/>
        </w:rPr>
        <w:t>Requirements and Specification</w:t>
      </w:r>
      <w:r w:rsidR="003B4732" w:rsidRPr="000E11AD">
        <w:rPr>
          <w:rFonts w:cs="Arial"/>
          <w:sz w:val="40"/>
          <w:szCs w:val="40"/>
        </w:rPr>
        <w:t>s</w:t>
      </w:r>
      <w:r w:rsidRPr="000E11AD">
        <w:rPr>
          <w:rFonts w:cs="Arial"/>
          <w:sz w:val="40"/>
          <w:szCs w:val="40"/>
        </w:rPr>
        <w:t xml:space="preserve"> </w:t>
      </w:r>
    </w:p>
    <w:p w14:paraId="20AB7A0D" w14:textId="77777777" w:rsidR="00607F38" w:rsidRPr="000E11AD" w:rsidRDefault="00607F38" w:rsidP="00344077">
      <w:pPr>
        <w:pStyle w:val="Title"/>
        <w:spacing w:before="120" w:after="120"/>
        <w:rPr>
          <w:rFonts w:cs="Arial"/>
          <w:sz w:val="40"/>
          <w:szCs w:val="4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63"/>
        <w:gridCol w:w="3828"/>
      </w:tblGrid>
      <w:tr w:rsidR="00EA5239" w:rsidRPr="000E11AD" w14:paraId="6EC259D3" w14:textId="77777777" w:rsidTr="00EF649D">
        <w:trPr>
          <w:jc w:val="center"/>
        </w:trPr>
        <w:tc>
          <w:tcPr>
            <w:tcW w:w="2663" w:type="dxa"/>
          </w:tcPr>
          <w:p w14:paraId="6D760A2E" w14:textId="77777777" w:rsidR="00EA5239" w:rsidRPr="000E11AD" w:rsidRDefault="00EA5239" w:rsidP="00344077">
            <w:pPr>
              <w:spacing w:after="0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>Chief Investigator:</w:t>
            </w:r>
          </w:p>
        </w:tc>
        <w:tc>
          <w:tcPr>
            <w:tcW w:w="3828" w:type="dxa"/>
          </w:tcPr>
          <w:p w14:paraId="64716F29" w14:textId="77777777" w:rsidR="00EA5239" w:rsidRPr="000E11AD" w:rsidRDefault="00EA5239" w:rsidP="00344077">
            <w:pPr>
              <w:spacing w:after="0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  <w:highlight w:val="yellow"/>
              </w:rPr>
              <w:t>Insert</w:t>
            </w:r>
          </w:p>
        </w:tc>
      </w:tr>
      <w:tr w:rsidR="00EA5239" w:rsidRPr="000E11AD" w14:paraId="61FF49E9" w14:textId="77777777" w:rsidTr="00EF649D">
        <w:trPr>
          <w:jc w:val="center"/>
        </w:trPr>
        <w:tc>
          <w:tcPr>
            <w:tcW w:w="2663" w:type="dxa"/>
          </w:tcPr>
          <w:p w14:paraId="30FCDD01" w14:textId="77777777" w:rsidR="00EA5239" w:rsidRPr="000E11AD" w:rsidRDefault="00EA5239" w:rsidP="00344077">
            <w:pPr>
              <w:spacing w:after="0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>Sponsor:</w:t>
            </w:r>
          </w:p>
        </w:tc>
        <w:tc>
          <w:tcPr>
            <w:tcW w:w="3828" w:type="dxa"/>
          </w:tcPr>
          <w:p w14:paraId="6FB731D2" w14:textId="77777777" w:rsidR="00EA5239" w:rsidRPr="000E11AD" w:rsidRDefault="00EA5239" w:rsidP="00344077">
            <w:pPr>
              <w:spacing w:after="0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  <w:highlight w:val="yellow"/>
              </w:rPr>
              <w:t>Insert</w:t>
            </w:r>
          </w:p>
        </w:tc>
      </w:tr>
      <w:tr w:rsidR="00EA5239" w:rsidRPr="000E11AD" w14:paraId="7C7156CD" w14:textId="77777777" w:rsidTr="00EF649D">
        <w:trPr>
          <w:jc w:val="center"/>
        </w:trPr>
        <w:tc>
          <w:tcPr>
            <w:tcW w:w="2663" w:type="dxa"/>
          </w:tcPr>
          <w:p w14:paraId="19C35CF8" w14:textId="77777777" w:rsidR="00EA5239" w:rsidRPr="000E11AD" w:rsidRDefault="00EA5239" w:rsidP="00344077">
            <w:pPr>
              <w:spacing w:after="0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>Sponsor Reference:</w:t>
            </w:r>
          </w:p>
        </w:tc>
        <w:tc>
          <w:tcPr>
            <w:tcW w:w="3828" w:type="dxa"/>
          </w:tcPr>
          <w:p w14:paraId="76D24A17" w14:textId="77777777" w:rsidR="00EA5239" w:rsidRPr="000E11AD" w:rsidRDefault="00EA5239" w:rsidP="00344077">
            <w:pPr>
              <w:spacing w:after="0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  <w:highlight w:val="yellow"/>
              </w:rPr>
              <w:t>Insert</w:t>
            </w:r>
          </w:p>
        </w:tc>
      </w:tr>
      <w:tr w:rsidR="00EA5239" w:rsidRPr="000E11AD" w14:paraId="05591920" w14:textId="77777777" w:rsidTr="00EF649D">
        <w:trPr>
          <w:jc w:val="center"/>
        </w:trPr>
        <w:tc>
          <w:tcPr>
            <w:tcW w:w="2663" w:type="dxa"/>
          </w:tcPr>
          <w:p w14:paraId="4BABD79B" w14:textId="4B9ADCCA" w:rsidR="00EA5239" w:rsidRPr="000E11AD" w:rsidRDefault="001A0A2B" w:rsidP="003440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IRAS </w:t>
            </w:r>
            <w:r w:rsidR="00EA5239" w:rsidRPr="000E11AD">
              <w:rPr>
                <w:rFonts w:ascii="Arial" w:hAnsi="Arial" w:cs="Arial"/>
              </w:rPr>
              <w:t xml:space="preserve"> Reference:</w:t>
            </w:r>
          </w:p>
        </w:tc>
        <w:tc>
          <w:tcPr>
            <w:tcW w:w="3828" w:type="dxa"/>
          </w:tcPr>
          <w:p w14:paraId="1A7B4029" w14:textId="77777777" w:rsidR="00EA5239" w:rsidRPr="000E11AD" w:rsidRDefault="00EA5239" w:rsidP="00344077">
            <w:pPr>
              <w:spacing w:after="0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  <w:highlight w:val="yellow"/>
              </w:rPr>
              <w:t>Insert</w:t>
            </w:r>
          </w:p>
        </w:tc>
      </w:tr>
    </w:tbl>
    <w:p w14:paraId="462584E4" w14:textId="77777777" w:rsidR="00607F38" w:rsidRPr="000E11AD" w:rsidRDefault="00607F38" w:rsidP="00344077">
      <w:pPr>
        <w:pStyle w:val="dedicatednumber"/>
        <w:spacing w:before="0"/>
        <w:rPr>
          <w:sz w:val="22"/>
          <w:szCs w:val="22"/>
        </w:rPr>
      </w:pPr>
    </w:p>
    <w:p w14:paraId="2867F55F" w14:textId="77777777" w:rsidR="00607F38" w:rsidRPr="000E11AD" w:rsidRDefault="00607F38" w:rsidP="00344077">
      <w:pPr>
        <w:pStyle w:val="Title"/>
        <w:spacing w:before="0" w:after="0"/>
        <w:jc w:val="left"/>
        <w:rPr>
          <w:rFonts w:cs="Arial"/>
          <w:sz w:val="22"/>
          <w:szCs w:val="22"/>
        </w:rPr>
      </w:pPr>
    </w:p>
    <w:p w14:paraId="373D0F7C" w14:textId="77777777" w:rsidR="00607F38" w:rsidRPr="000E11AD" w:rsidRDefault="00607F38" w:rsidP="00344077">
      <w:pPr>
        <w:pStyle w:val="Title"/>
        <w:spacing w:before="120" w:after="120"/>
        <w:jc w:val="left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500"/>
      </w:tblGrid>
      <w:tr w:rsidR="003B4732" w:rsidRPr="000E11AD" w14:paraId="654B3A26" w14:textId="77777777" w:rsidTr="00FA20C0">
        <w:tc>
          <w:tcPr>
            <w:tcW w:w="2499" w:type="dxa"/>
            <w:shd w:val="clear" w:color="auto" w:fill="auto"/>
          </w:tcPr>
          <w:p w14:paraId="3C87D6F2" w14:textId="77777777" w:rsidR="003B4732" w:rsidRPr="000E11AD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  <w:r w:rsidRPr="000E11AD">
              <w:rPr>
                <w:rFonts w:cs="Arial"/>
                <w:sz w:val="22"/>
                <w:szCs w:val="22"/>
              </w:rPr>
              <w:t>Role</w:t>
            </w:r>
          </w:p>
        </w:tc>
        <w:tc>
          <w:tcPr>
            <w:tcW w:w="2499" w:type="dxa"/>
            <w:shd w:val="clear" w:color="auto" w:fill="auto"/>
          </w:tcPr>
          <w:p w14:paraId="424DE605" w14:textId="77777777" w:rsidR="003B4732" w:rsidRPr="000E11AD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  <w:r w:rsidRPr="000E11AD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2499" w:type="dxa"/>
            <w:shd w:val="clear" w:color="auto" w:fill="auto"/>
          </w:tcPr>
          <w:p w14:paraId="417E1B11" w14:textId="77777777" w:rsidR="003B4732" w:rsidRPr="000E11AD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  <w:r w:rsidRPr="000E11AD">
              <w:rPr>
                <w:rFonts w:cs="Arial"/>
                <w:sz w:val="22"/>
                <w:szCs w:val="22"/>
              </w:rPr>
              <w:t>Signature</w:t>
            </w:r>
          </w:p>
        </w:tc>
        <w:tc>
          <w:tcPr>
            <w:tcW w:w="2500" w:type="dxa"/>
            <w:shd w:val="clear" w:color="auto" w:fill="auto"/>
          </w:tcPr>
          <w:p w14:paraId="1DE13F6F" w14:textId="77777777" w:rsidR="003B4732" w:rsidRPr="000E11AD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  <w:r w:rsidRPr="000E11AD">
              <w:rPr>
                <w:rFonts w:cs="Arial"/>
                <w:sz w:val="22"/>
                <w:szCs w:val="22"/>
              </w:rPr>
              <w:t>Date</w:t>
            </w:r>
          </w:p>
        </w:tc>
      </w:tr>
      <w:tr w:rsidR="003B4732" w:rsidRPr="000E11AD" w14:paraId="213CCB1C" w14:textId="77777777" w:rsidTr="00FA20C0">
        <w:tc>
          <w:tcPr>
            <w:tcW w:w="2499" w:type="dxa"/>
            <w:shd w:val="clear" w:color="auto" w:fill="auto"/>
          </w:tcPr>
          <w:p w14:paraId="12029FD2" w14:textId="77777777" w:rsidR="003B4732" w:rsidRPr="000E11AD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  <w:r w:rsidRPr="000E11AD">
              <w:rPr>
                <w:rFonts w:cs="Arial"/>
                <w:sz w:val="22"/>
                <w:szCs w:val="22"/>
              </w:rPr>
              <w:t>Author</w:t>
            </w:r>
          </w:p>
        </w:tc>
        <w:tc>
          <w:tcPr>
            <w:tcW w:w="2499" w:type="dxa"/>
            <w:shd w:val="clear" w:color="auto" w:fill="auto"/>
          </w:tcPr>
          <w:p w14:paraId="09B9F0DE" w14:textId="77777777" w:rsidR="003B4732" w:rsidRPr="000E11AD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14:paraId="3D5A2341" w14:textId="77777777" w:rsidR="003B4732" w:rsidRPr="000E11AD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14:paraId="46074DB4" w14:textId="77777777" w:rsidR="003B4732" w:rsidRPr="000E11AD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3B4732" w:rsidRPr="000E11AD" w14:paraId="55BC7007" w14:textId="77777777" w:rsidTr="00FA20C0">
        <w:tc>
          <w:tcPr>
            <w:tcW w:w="2499" w:type="dxa"/>
            <w:shd w:val="clear" w:color="auto" w:fill="auto"/>
          </w:tcPr>
          <w:p w14:paraId="3448A70C" w14:textId="77777777" w:rsidR="003B4732" w:rsidRPr="000E11AD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  <w:r w:rsidRPr="000E11AD">
              <w:rPr>
                <w:rFonts w:cs="Arial"/>
                <w:sz w:val="22"/>
                <w:szCs w:val="22"/>
              </w:rPr>
              <w:t>Chief Investigator</w:t>
            </w:r>
          </w:p>
        </w:tc>
        <w:tc>
          <w:tcPr>
            <w:tcW w:w="2499" w:type="dxa"/>
            <w:shd w:val="clear" w:color="auto" w:fill="auto"/>
          </w:tcPr>
          <w:p w14:paraId="623D41D6" w14:textId="77777777" w:rsidR="003B4732" w:rsidRPr="000E11AD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14:paraId="63139DB6" w14:textId="77777777" w:rsidR="003B4732" w:rsidRPr="000E11AD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14:paraId="02962956" w14:textId="77777777" w:rsidR="003B4732" w:rsidRPr="000E11AD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3B4732" w:rsidRPr="000E11AD" w14:paraId="4CF912A8" w14:textId="77777777" w:rsidTr="00FA20C0">
        <w:tc>
          <w:tcPr>
            <w:tcW w:w="2499" w:type="dxa"/>
            <w:shd w:val="clear" w:color="auto" w:fill="auto"/>
          </w:tcPr>
          <w:p w14:paraId="3922A7B2" w14:textId="77777777" w:rsidR="003B4732" w:rsidRPr="000E11AD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  <w:r w:rsidRPr="000E11AD">
              <w:rPr>
                <w:rFonts w:cs="Arial"/>
                <w:sz w:val="22"/>
                <w:szCs w:val="22"/>
              </w:rPr>
              <w:t>Statistician</w:t>
            </w:r>
          </w:p>
        </w:tc>
        <w:tc>
          <w:tcPr>
            <w:tcW w:w="2499" w:type="dxa"/>
            <w:shd w:val="clear" w:color="auto" w:fill="auto"/>
          </w:tcPr>
          <w:p w14:paraId="01881868" w14:textId="77777777" w:rsidR="003B4732" w:rsidRPr="000E11AD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14:paraId="5D1CFEDC" w14:textId="77777777" w:rsidR="003B4732" w:rsidRPr="000E11AD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14:paraId="3C6A16CA" w14:textId="77777777" w:rsidR="003B4732" w:rsidRPr="000E11AD" w:rsidRDefault="003B4732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287B78" w:rsidRPr="000E11AD" w14:paraId="06DD04F8" w14:textId="77777777" w:rsidTr="00FA20C0">
        <w:tc>
          <w:tcPr>
            <w:tcW w:w="2499" w:type="dxa"/>
            <w:shd w:val="clear" w:color="auto" w:fill="auto"/>
          </w:tcPr>
          <w:p w14:paraId="0A4D979E" w14:textId="77777777" w:rsidR="00287B78" w:rsidRPr="000E11AD" w:rsidRDefault="00287B78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GCP manager</w:t>
            </w:r>
          </w:p>
        </w:tc>
        <w:tc>
          <w:tcPr>
            <w:tcW w:w="2499" w:type="dxa"/>
            <w:shd w:val="clear" w:color="auto" w:fill="auto"/>
          </w:tcPr>
          <w:p w14:paraId="5DBE410B" w14:textId="77777777" w:rsidR="00287B78" w:rsidRPr="000E11AD" w:rsidRDefault="00287B78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14:paraId="66D2291F" w14:textId="77777777" w:rsidR="00287B78" w:rsidRPr="000E11AD" w:rsidRDefault="00287B78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14:paraId="27807A35" w14:textId="77777777" w:rsidR="00287B78" w:rsidRPr="000E11AD" w:rsidRDefault="00287B78" w:rsidP="00FA20C0">
            <w:pPr>
              <w:pStyle w:val="Title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68145D08" w14:textId="77777777" w:rsidR="00607F38" w:rsidRPr="000E11AD" w:rsidRDefault="00607F38" w:rsidP="00344077">
      <w:pPr>
        <w:pStyle w:val="Title"/>
        <w:spacing w:before="120" w:after="120"/>
        <w:jc w:val="left"/>
        <w:rPr>
          <w:rFonts w:cs="Arial"/>
          <w:sz w:val="22"/>
          <w:szCs w:val="22"/>
        </w:rPr>
      </w:pPr>
    </w:p>
    <w:p w14:paraId="7041EBEC" w14:textId="77777777" w:rsidR="00607F38" w:rsidRPr="000E11AD" w:rsidRDefault="00607F38" w:rsidP="00344077">
      <w:pPr>
        <w:pStyle w:val="comment"/>
        <w:spacing w:after="120"/>
        <w:rPr>
          <w:rFonts w:ascii="Arial" w:hAnsi="Arial" w:cs="Arial"/>
          <w:sz w:val="22"/>
          <w:szCs w:val="22"/>
        </w:rPr>
      </w:pPr>
    </w:p>
    <w:p w14:paraId="2C04ABC8" w14:textId="77777777" w:rsidR="00607F38" w:rsidRPr="000E11AD" w:rsidRDefault="00607F38" w:rsidP="00344077">
      <w:pPr>
        <w:pStyle w:val="comment"/>
        <w:spacing w:after="120"/>
        <w:rPr>
          <w:rFonts w:ascii="Arial" w:hAnsi="Arial" w:cs="Arial"/>
          <w:sz w:val="22"/>
          <w:szCs w:val="22"/>
        </w:rPr>
      </w:pPr>
    </w:p>
    <w:p w14:paraId="4A3ED2A0" w14:textId="77777777" w:rsidR="00F63817" w:rsidRPr="000E11AD" w:rsidRDefault="00F63817" w:rsidP="00344077">
      <w:pPr>
        <w:jc w:val="center"/>
        <w:rPr>
          <w:rFonts w:ascii="Arial" w:hAnsi="Arial" w:cs="Arial"/>
          <w:i/>
        </w:rPr>
      </w:pPr>
    </w:p>
    <w:p w14:paraId="67231C17" w14:textId="77777777" w:rsidR="00F63817" w:rsidRPr="000E11AD" w:rsidRDefault="00F63817" w:rsidP="00344077">
      <w:pPr>
        <w:jc w:val="center"/>
        <w:rPr>
          <w:rFonts w:ascii="Arial" w:hAnsi="Arial" w:cs="Arial"/>
          <w:i/>
          <w:iCs/>
        </w:rPr>
      </w:pPr>
    </w:p>
    <w:p w14:paraId="48F981A3" w14:textId="77777777" w:rsidR="00607F38" w:rsidRPr="000E11AD" w:rsidRDefault="00607F38" w:rsidP="000E11AD">
      <w:pPr>
        <w:rPr>
          <w:rFonts w:ascii="Arial" w:hAnsi="Arial" w:cs="Arial"/>
          <w:b/>
          <w:u w:val="single"/>
        </w:rPr>
      </w:pPr>
      <w:r w:rsidRPr="000E11AD">
        <w:rPr>
          <w:rFonts w:ascii="Arial" w:hAnsi="Arial" w:cs="Arial"/>
          <w:b/>
          <w:u w:val="single"/>
        </w:rPr>
        <w:lastRenderedPageBreak/>
        <w:t>CONTENTS</w:t>
      </w:r>
    </w:p>
    <w:p w14:paraId="26EF178B" w14:textId="77777777" w:rsidR="00F63817" w:rsidRPr="000E11AD" w:rsidRDefault="00EA5239">
      <w:pPr>
        <w:pStyle w:val="TOC1"/>
        <w:tabs>
          <w:tab w:val="right" w:leader="dot" w:pos="9771"/>
        </w:tabs>
        <w:rPr>
          <w:rFonts w:ascii="Arial" w:eastAsia="Times New Roman" w:hAnsi="Arial" w:cs="Arial"/>
          <w:noProof/>
          <w:lang w:eastAsia="en-GB"/>
        </w:rPr>
      </w:pPr>
      <w:r w:rsidRPr="000E11AD">
        <w:rPr>
          <w:rFonts w:ascii="Arial" w:hAnsi="Arial" w:cs="Arial"/>
        </w:rPr>
        <w:fldChar w:fldCharType="begin"/>
      </w:r>
      <w:r w:rsidRPr="000E11AD">
        <w:rPr>
          <w:rFonts w:ascii="Arial" w:hAnsi="Arial" w:cs="Arial"/>
        </w:rPr>
        <w:instrText xml:space="preserve"> TOC \o "1-3" \h \z \u </w:instrText>
      </w:r>
      <w:r w:rsidRPr="000E11AD">
        <w:rPr>
          <w:rFonts w:ascii="Arial" w:hAnsi="Arial" w:cs="Arial"/>
        </w:rPr>
        <w:fldChar w:fldCharType="separate"/>
      </w:r>
      <w:hyperlink w:anchor="_Toc31882473" w:history="1">
        <w:r w:rsidR="00F63817" w:rsidRPr="000E11AD">
          <w:rPr>
            <w:rStyle w:val="Hyperlink"/>
            <w:rFonts w:ascii="Arial" w:hAnsi="Arial" w:cs="Arial"/>
            <w:b/>
            <w:noProof/>
          </w:rPr>
          <w:t>BACKGROUND</w:t>
        </w:r>
        <w:r w:rsidR="00F63817" w:rsidRPr="000E11AD">
          <w:rPr>
            <w:rFonts w:ascii="Arial" w:hAnsi="Arial" w:cs="Arial"/>
            <w:noProof/>
            <w:webHidden/>
          </w:rPr>
          <w:tab/>
        </w:r>
        <w:r w:rsidR="00FF333A" w:rsidRPr="000E11AD">
          <w:rPr>
            <w:rFonts w:ascii="Arial" w:hAnsi="Arial" w:cs="Arial"/>
            <w:noProof/>
            <w:webHidden/>
          </w:rPr>
          <w:t>4</w:t>
        </w:r>
      </w:hyperlink>
    </w:p>
    <w:p w14:paraId="3D66F45B" w14:textId="6777324F" w:rsidR="00F63817" w:rsidRPr="000E11AD" w:rsidRDefault="00F63817">
      <w:pPr>
        <w:pStyle w:val="TOC1"/>
        <w:tabs>
          <w:tab w:val="left" w:pos="440"/>
          <w:tab w:val="right" w:leader="dot" w:pos="9771"/>
        </w:tabs>
        <w:rPr>
          <w:rFonts w:ascii="Arial" w:eastAsia="Times New Roman" w:hAnsi="Arial" w:cs="Arial"/>
          <w:noProof/>
          <w:lang w:eastAsia="en-GB"/>
        </w:rPr>
      </w:pPr>
      <w:hyperlink w:anchor="_Toc31882474" w:history="1">
        <w:r w:rsidRPr="000E11AD">
          <w:rPr>
            <w:rStyle w:val="Hyperlink"/>
            <w:rFonts w:ascii="Arial" w:hAnsi="Arial" w:cs="Arial"/>
            <w:b/>
            <w:noProof/>
          </w:rPr>
          <w:t>1.</w:t>
        </w:r>
        <w:r w:rsidRPr="000E11AD">
          <w:rPr>
            <w:rFonts w:ascii="Arial" w:eastAsia="Times New Roman" w:hAnsi="Arial" w:cs="Arial"/>
            <w:noProof/>
            <w:lang w:eastAsia="en-GB"/>
          </w:rPr>
          <w:tab/>
        </w:r>
        <w:r w:rsidRPr="000E11AD">
          <w:rPr>
            <w:rStyle w:val="Hyperlink"/>
            <w:rFonts w:ascii="Arial" w:hAnsi="Arial" w:cs="Arial"/>
            <w:b/>
            <w:noProof/>
          </w:rPr>
          <w:t>PURPOSE</w:t>
        </w:r>
        <w:r w:rsidRPr="000E11AD">
          <w:rPr>
            <w:rFonts w:ascii="Arial" w:hAnsi="Arial" w:cs="Arial"/>
            <w:noProof/>
            <w:webHidden/>
          </w:rPr>
          <w:tab/>
        </w:r>
        <w:r w:rsidR="00FF333A" w:rsidRPr="000E11AD">
          <w:rPr>
            <w:rFonts w:ascii="Arial" w:hAnsi="Arial" w:cs="Arial"/>
            <w:noProof/>
            <w:webHidden/>
          </w:rPr>
          <w:t>4</w:t>
        </w:r>
      </w:hyperlink>
    </w:p>
    <w:p w14:paraId="31B91E20" w14:textId="77777777" w:rsidR="00F63817" w:rsidRPr="000E11AD" w:rsidRDefault="00F63817">
      <w:pPr>
        <w:pStyle w:val="TOC1"/>
        <w:tabs>
          <w:tab w:val="left" w:pos="440"/>
          <w:tab w:val="right" w:leader="dot" w:pos="9771"/>
        </w:tabs>
        <w:rPr>
          <w:rFonts w:ascii="Arial" w:eastAsia="Times New Roman" w:hAnsi="Arial" w:cs="Arial"/>
          <w:noProof/>
          <w:lang w:eastAsia="en-GB"/>
        </w:rPr>
      </w:pPr>
      <w:hyperlink w:anchor="_Toc31882475" w:history="1">
        <w:r w:rsidRPr="000E11AD">
          <w:rPr>
            <w:rStyle w:val="Hyperlink"/>
            <w:rFonts w:ascii="Arial" w:hAnsi="Arial" w:cs="Arial"/>
            <w:b/>
            <w:noProof/>
          </w:rPr>
          <w:t>2.</w:t>
        </w:r>
        <w:r w:rsidRPr="000E11AD">
          <w:rPr>
            <w:rFonts w:ascii="Arial" w:eastAsia="Times New Roman" w:hAnsi="Arial" w:cs="Arial"/>
            <w:noProof/>
            <w:lang w:eastAsia="en-GB"/>
          </w:rPr>
          <w:tab/>
        </w:r>
        <w:r w:rsidRPr="000E11AD">
          <w:rPr>
            <w:rStyle w:val="Hyperlink"/>
            <w:rFonts w:ascii="Arial" w:hAnsi="Arial" w:cs="Arial"/>
            <w:b/>
            <w:noProof/>
          </w:rPr>
          <w:t>DATABASE REQUIREMENTS</w:t>
        </w:r>
        <w:r w:rsidRPr="000E11AD">
          <w:rPr>
            <w:rFonts w:ascii="Arial" w:hAnsi="Arial" w:cs="Arial"/>
            <w:noProof/>
            <w:webHidden/>
          </w:rPr>
          <w:tab/>
        </w:r>
        <w:r w:rsidR="00FF333A" w:rsidRPr="000E11AD">
          <w:rPr>
            <w:rFonts w:ascii="Arial" w:hAnsi="Arial" w:cs="Arial"/>
            <w:noProof/>
            <w:webHidden/>
          </w:rPr>
          <w:t>4</w:t>
        </w:r>
      </w:hyperlink>
    </w:p>
    <w:p w14:paraId="25C58E03" w14:textId="7718659D" w:rsidR="00F63817" w:rsidRPr="000E11AD" w:rsidRDefault="00A056C6">
      <w:pPr>
        <w:pStyle w:val="TOC2"/>
        <w:tabs>
          <w:tab w:val="right" w:leader="dot" w:pos="9771"/>
        </w:tabs>
        <w:rPr>
          <w:rFonts w:ascii="Arial" w:eastAsia="Times New Roman" w:hAnsi="Arial" w:cs="Arial"/>
          <w:noProof/>
          <w:lang w:eastAsia="en-GB"/>
        </w:rPr>
      </w:pPr>
      <w:hyperlink w:anchor="_Toc31882476" w:history="1">
        <w:r w:rsidRPr="000E11AD">
          <w:rPr>
            <w:rStyle w:val="Hyperlink"/>
            <w:rFonts w:ascii="Arial" w:hAnsi="Arial" w:cs="Arial"/>
            <w:noProof/>
          </w:rPr>
          <w:t>2</w:t>
        </w:r>
        <w:r w:rsidR="00F63817" w:rsidRPr="000E11AD">
          <w:rPr>
            <w:rStyle w:val="Hyperlink"/>
            <w:rFonts w:ascii="Arial" w:hAnsi="Arial" w:cs="Arial"/>
            <w:noProof/>
          </w:rPr>
          <w:t>.1</w:t>
        </w:r>
        <w:r w:rsidR="0040084B">
          <w:rPr>
            <w:rStyle w:val="Hyperlink"/>
            <w:rFonts w:ascii="Arial" w:hAnsi="Arial" w:cs="Arial"/>
            <w:b/>
            <w:noProof/>
          </w:rPr>
          <w:t xml:space="preserve">   </w:t>
        </w:r>
        <w:r w:rsidR="00F63817" w:rsidRPr="000E11AD">
          <w:rPr>
            <w:rStyle w:val="Hyperlink"/>
            <w:rFonts w:ascii="Arial" w:hAnsi="Arial" w:cs="Arial"/>
            <w:noProof/>
          </w:rPr>
          <w:t>Data</w:t>
        </w:r>
        <w:r w:rsidR="00F63817" w:rsidRPr="000E11AD">
          <w:rPr>
            <w:rFonts w:ascii="Arial" w:hAnsi="Arial" w:cs="Arial"/>
            <w:noProof/>
            <w:webHidden/>
          </w:rPr>
          <w:tab/>
        </w:r>
        <w:r w:rsidR="00FF333A" w:rsidRPr="000E11AD">
          <w:rPr>
            <w:rFonts w:ascii="Arial" w:hAnsi="Arial" w:cs="Arial"/>
            <w:noProof/>
            <w:webHidden/>
          </w:rPr>
          <w:t>5</w:t>
        </w:r>
      </w:hyperlink>
    </w:p>
    <w:p w14:paraId="26E5E182" w14:textId="0BF982DE" w:rsidR="00F63817" w:rsidRPr="000E11AD" w:rsidRDefault="00A056C6">
      <w:pPr>
        <w:pStyle w:val="TOC2"/>
        <w:tabs>
          <w:tab w:val="right" w:leader="dot" w:pos="9771"/>
        </w:tabs>
        <w:rPr>
          <w:rFonts w:ascii="Arial" w:eastAsia="Times New Roman" w:hAnsi="Arial" w:cs="Arial"/>
          <w:noProof/>
          <w:lang w:eastAsia="en-GB"/>
        </w:rPr>
      </w:pPr>
      <w:hyperlink w:anchor="_Toc31882477" w:history="1">
        <w:r w:rsidRPr="000E11AD">
          <w:rPr>
            <w:rStyle w:val="Hyperlink"/>
            <w:rFonts w:ascii="Arial" w:hAnsi="Arial" w:cs="Arial"/>
            <w:noProof/>
          </w:rPr>
          <w:t>2</w:t>
        </w:r>
        <w:r w:rsidR="00F63817" w:rsidRPr="000E11AD">
          <w:rPr>
            <w:rStyle w:val="Hyperlink"/>
            <w:rFonts w:ascii="Arial" w:hAnsi="Arial" w:cs="Arial"/>
            <w:noProof/>
          </w:rPr>
          <w:t>.2</w:t>
        </w:r>
        <w:r w:rsidR="0040084B">
          <w:rPr>
            <w:rStyle w:val="Hyperlink"/>
            <w:rFonts w:ascii="Arial" w:hAnsi="Arial" w:cs="Arial"/>
            <w:b/>
            <w:noProof/>
          </w:rPr>
          <w:t xml:space="preserve">   </w:t>
        </w:r>
        <w:r w:rsidR="00F63817" w:rsidRPr="000E11AD">
          <w:rPr>
            <w:rStyle w:val="Hyperlink"/>
            <w:rFonts w:ascii="Arial" w:hAnsi="Arial" w:cs="Arial"/>
            <w:noProof/>
          </w:rPr>
          <w:t>Queries</w:t>
        </w:r>
        <w:r w:rsidR="00F63817" w:rsidRPr="000E11AD">
          <w:rPr>
            <w:rFonts w:ascii="Arial" w:hAnsi="Arial" w:cs="Arial"/>
            <w:noProof/>
            <w:webHidden/>
          </w:rPr>
          <w:tab/>
        </w:r>
        <w:r w:rsidR="00FF333A" w:rsidRPr="000E11AD">
          <w:rPr>
            <w:rFonts w:ascii="Arial" w:hAnsi="Arial" w:cs="Arial"/>
            <w:noProof/>
            <w:webHidden/>
          </w:rPr>
          <w:t>5</w:t>
        </w:r>
      </w:hyperlink>
    </w:p>
    <w:p w14:paraId="5C08F897" w14:textId="151650C4" w:rsidR="00F63817" w:rsidRPr="000E11AD" w:rsidRDefault="00A056C6">
      <w:pPr>
        <w:pStyle w:val="TOC2"/>
        <w:tabs>
          <w:tab w:val="right" w:leader="dot" w:pos="9771"/>
        </w:tabs>
        <w:rPr>
          <w:rFonts w:ascii="Arial" w:eastAsia="Times New Roman" w:hAnsi="Arial" w:cs="Arial"/>
          <w:noProof/>
          <w:lang w:eastAsia="en-GB"/>
        </w:rPr>
      </w:pPr>
      <w:hyperlink w:anchor="_Toc31882478" w:history="1">
        <w:r w:rsidRPr="000E11AD">
          <w:rPr>
            <w:rStyle w:val="Hyperlink"/>
            <w:rFonts w:ascii="Arial" w:hAnsi="Arial" w:cs="Arial"/>
            <w:noProof/>
          </w:rPr>
          <w:t>2</w:t>
        </w:r>
        <w:r w:rsidR="00F63817" w:rsidRPr="000E11AD">
          <w:rPr>
            <w:rStyle w:val="Hyperlink"/>
            <w:rFonts w:ascii="Arial" w:hAnsi="Arial" w:cs="Arial"/>
            <w:noProof/>
          </w:rPr>
          <w:t>.3</w:t>
        </w:r>
        <w:r w:rsidR="0040084B">
          <w:rPr>
            <w:rStyle w:val="Hyperlink"/>
            <w:rFonts w:ascii="Arial" w:hAnsi="Arial" w:cs="Arial"/>
            <w:b/>
            <w:noProof/>
          </w:rPr>
          <w:t xml:space="preserve">   </w:t>
        </w:r>
        <w:r w:rsidR="00F63817" w:rsidRPr="000E11AD">
          <w:rPr>
            <w:rStyle w:val="Hyperlink"/>
            <w:rFonts w:ascii="Arial" w:hAnsi="Arial" w:cs="Arial"/>
            <w:noProof/>
          </w:rPr>
          <w:t>Reports</w:t>
        </w:r>
        <w:r w:rsidR="00F63817" w:rsidRPr="000E11AD">
          <w:rPr>
            <w:rFonts w:ascii="Arial" w:hAnsi="Arial" w:cs="Arial"/>
            <w:noProof/>
            <w:webHidden/>
          </w:rPr>
          <w:tab/>
        </w:r>
        <w:r w:rsidR="00FF333A" w:rsidRPr="000E11AD">
          <w:rPr>
            <w:rFonts w:ascii="Arial" w:hAnsi="Arial" w:cs="Arial"/>
            <w:noProof/>
            <w:webHidden/>
          </w:rPr>
          <w:t>5</w:t>
        </w:r>
      </w:hyperlink>
    </w:p>
    <w:p w14:paraId="5F3593D1" w14:textId="4776C3B0" w:rsidR="00F63817" w:rsidRPr="000E11AD" w:rsidRDefault="00A056C6">
      <w:pPr>
        <w:pStyle w:val="TOC2"/>
        <w:tabs>
          <w:tab w:val="right" w:leader="dot" w:pos="9771"/>
        </w:tabs>
        <w:rPr>
          <w:rFonts w:ascii="Arial" w:eastAsia="Times New Roman" w:hAnsi="Arial" w:cs="Arial"/>
          <w:noProof/>
          <w:lang w:eastAsia="en-GB"/>
        </w:rPr>
      </w:pPr>
      <w:hyperlink w:anchor="_Toc31882479" w:history="1">
        <w:r w:rsidRPr="000E11AD">
          <w:rPr>
            <w:rStyle w:val="Hyperlink"/>
            <w:rFonts w:ascii="Arial" w:hAnsi="Arial" w:cs="Arial"/>
            <w:noProof/>
          </w:rPr>
          <w:t>2</w:t>
        </w:r>
        <w:r w:rsidR="00F63817" w:rsidRPr="000E11AD">
          <w:rPr>
            <w:rStyle w:val="Hyperlink"/>
            <w:rFonts w:ascii="Arial" w:hAnsi="Arial" w:cs="Arial"/>
            <w:noProof/>
          </w:rPr>
          <w:t>.4</w:t>
        </w:r>
        <w:r w:rsidR="0040084B">
          <w:rPr>
            <w:rStyle w:val="Hyperlink"/>
            <w:rFonts w:ascii="Arial" w:hAnsi="Arial" w:cs="Arial"/>
            <w:b/>
            <w:noProof/>
          </w:rPr>
          <w:t xml:space="preserve">   </w:t>
        </w:r>
        <w:r w:rsidR="00F63817" w:rsidRPr="000E11AD">
          <w:rPr>
            <w:rStyle w:val="Hyperlink"/>
            <w:rFonts w:ascii="Arial" w:hAnsi="Arial" w:cs="Arial"/>
            <w:noProof/>
          </w:rPr>
          <w:t>Export for Analysis</w:t>
        </w:r>
        <w:r w:rsidR="00F63817" w:rsidRPr="000E11AD">
          <w:rPr>
            <w:rFonts w:ascii="Arial" w:hAnsi="Arial" w:cs="Arial"/>
            <w:noProof/>
            <w:webHidden/>
          </w:rPr>
          <w:tab/>
        </w:r>
        <w:r w:rsidR="00FF333A" w:rsidRPr="000E11AD">
          <w:rPr>
            <w:rFonts w:ascii="Arial" w:hAnsi="Arial" w:cs="Arial"/>
            <w:noProof/>
            <w:webHidden/>
          </w:rPr>
          <w:t>5</w:t>
        </w:r>
      </w:hyperlink>
    </w:p>
    <w:p w14:paraId="2574A666" w14:textId="3A3B4421" w:rsidR="00F63817" w:rsidRPr="000E11AD" w:rsidRDefault="00A056C6">
      <w:pPr>
        <w:pStyle w:val="TOC2"/>
        <w:tabs>
          <w:tab w:val="right" w:leader="dot" w:pos="9771"/>
        </w:tabs>
        <w:rPr>
          <w:rFonts w:ascii="Arial" w:eastAsia="Times New Roman" w:hAnsi="Arial" w:cs="Arial"/>
          <w:noProof/>
          <w:lang w:eastAsia="en-GB"/>
        </w:rPr>
      </w:pPr>
      <w:hyperlink w:anchor="_Toc31882480" w:history="1">
        <w:r w:rsidRPr="000E11AD">
          <w:rPr>
            <w:rStyle w:val="Hyperlink"/>
            <w:rFonts w:ascii="Arial" w:hAnsi="Arial" w:cs="Arial"/>
            <w:noProof/>
          </w:rPr>
          <w:t>2</w:t>
        </w:r>
        <w:r w:rsidR="00F63817" w:rsidRPr="000E11AD">
          <w:rPr>
            <w:rStyle w:val="Hyperlink"/>
            <w:rFonts w:ascii="Arial" w:hAnsi="Arial" w:cs="Arial"/>
            <w:noProof/>
          </w:rPr>
          <w:t>.5</w:t>
        </w:r>
        <w:r w:rsidR="0040084B">
          <w:rPr>
            <w:rStyle w:val="Hyperlink"/>
            <w:rFonts w:ascii="Arial" w:hAnsi="Arial" w:cs="Arial"/>
            <w:b/>
            <w:noProof/>
          </w:rPr>
          <w:t xml:space="preserve">   </w:t>
        </w:r>
        <w:r w:rsidR="00F63817" w:rsidRPr="000E11AD">
          <w:rPr>
            <w:rStyle w:val="Hyperlink"/>
            <w:rFonts w:ascii="Arial" w:hAnsi="Arial" w:cs="Arial"/>
            <w:noProof/>
          </w:rPr>
          <w:t>Maintenance and periodic review</w:t>
        </w:r>
        <w:r w:rsidR="00F63817" w:rsidRPr="000E11AD">
          <w:rPr>
            <w:rFonts w:ascii="Arial" w:hAnsi="Arial" w:cs="Arial"/>
            <w:noProof/>
            <w:webHidden/>
          </w:rPr>
          <w:tab/>
        </w:r>
        <w:r w:rsidR="00FF333A" w:rsidRPr="000E11AD">
          <w:rPr>
            <w:rFonts w:ascii="Arial" w:hAnsi="Arial" w:cs="Arial"/>
            <w:noProof/>
            <w:webHidden/>
          </w:rPr>
          <w:t>6</w:t>
        </w:r>
      </w:hyperlink>
    </w:p>
    <w:p w14:paraId="072058FF" w14:textId="22DBD978" w:rsidR="00F63817" w:rsidRPr="000E11AD" w:rsidRDefault="00A056C6">
      <w:pPr>
        <w:pStyle w:val="TOC2"/>
        <w:tabs>
          <w:tab w:val="right" w:leader="dot" w:pos="9771"/>
        </w:tabs>
        <w:rPr>
          <w:rFonts w:ascii="Arial" w:eastAsia="Times New Roman" w:hAnsi="Arial" w:cs="Arial"/>
          <w:noProof/>
          <w:lang w:eastAsia="en-GB"/>
        </w:rPr>
      </w:pPr>
      <w:hyperlink w:anchor="_Toc31882487" w:history="1">
        <w:r w:rsidRPr="000E11AD">
          <w:rPr>
            <w:rStyle w:val="Hyperlink"/>
            <w:rFonts w:ascii="Arial" w:hAnsi="Arial" w:cs="Arial"/>
            <w:noProof/>
          </w:rPr>
          <w:t>2</w:t>
        </w:r>
        <w:r w:rsidR="00F63817" w:rsidRPr="000E11AD">
          <w:rPr>
            <w:rStyle w:val="Hyperlink"/>
            <w:rFonts w:ascii="Arial" w:hAnsi="Arial" w:cs="Arial"/>
            <w:noProof/>
          </w:rPr>
          <w:t>.6</w:t>
        </w:r>
        <w:r w:rsidR="0040084B">
          <w:rPr>
            <w:rStyle w:val="Hyperlink"/>
            <w:rFonts w:ascii="Arial" w:hAnsi="Arial" w:cs="Arial"/>
            <w:b/>
            <w:noProof/>
          </w:rPr>
          <w:t xml:space="preserve">   </w:t>
        </w:r>
        <w:r w:rsidR="00F63817" w:rsidRPr="000E11AD">
          <w:rPr>
            <w:rStyle w:val="Hyperlink"/>
            <w:rFonts w:ascii="Arial" w:hAnsi="Arial" w:cs="Arial"/>
            <w:noProof/>
          </w:rPr>
          <w:t>Storage and Security</w:t>
        </w:r>
        <w:r w:rsidR="00F63817" w:rsidRPr="000E11AD">
          <w:rPr>
            <w:rFonts w:ascii="Arial" w:hAnsi="Arial" w:cs="Arial"/>
            <w:noProof/>
            <w:webHidden/>
          </w:rPr>
          <w:tab/>
        </w:r>
        <w:r w:rsidR="00FF333A" w:rsidRPr="000E11AD">
          <w:rPr>
            <w:rFonts w:ascii="Arial" w:hAnsi="Arial" w:cs="Arial"/>
            <w:noProof/>
            <w:webHidden/>
          </w:rPr>
          <w:t>6</w:t>
        </w:r>
      </w:hyperlink>
    </w:p>
    <w:p w14:paraId="7F02DC1D" w14:textId="7621FC3E" w:rsidR="00F63817" w:rsidRPr="000E11AD" w:rsidRDefault="00A056C6">
      <w:pPr>
        <w:pStyle w:val="TOC2"/>
        <w:tabs>
          <w:tab w:val="right" w:leader="dot" w:pos="9771"/>
        </w:tabs>
        <w:rPr>
          <w:rFonts w:ascii="Arial" w:eastAsia="Times New Roman" w:hAnsi="Arial" w:cs="Arial"/>
          <w:noProof/>
          <w:lang w:eastAsia="en-GB"/>
        </w:rPr>
      </w:pPr>
      <w:hyperlink w:anchor="_Toc31882488" w:history="1">
        <w:r w:rsidRPr="000E11AD">
          <w:rPr>
            <w:rStyle w:val="Hyperlink"/>
            <w:rFonts w:ascii="Arial" w:hAnsi="Arial" w:cs="Arial"/>
            <w:noProof/>
          </w:rPr>
          <w:t>2</w:t>
        </w:r>
        <w:r w:rsidR="00F63817" w:rsidRPr="000E11AD">
          <w:rPr>
            <w:rStyle w:val="Hyperlink"/>
            <w:rFonts w:ascii="Arial" w:hAnsi="Arial" w:cs="Arial"/>
            <w:noProof/>
          </w:rPr>
          <w:t>.7</w:t>
        </w:r>
        <w:r w:rsidR="0040084B">
          <w:rPr>
            <w:rStyle w:val="Hyperlink"/>
            <w:rFonts w:ascii="Arial" w:hAnsi="Arial" w:cs="Arial"/>
            <w:b/>
            <w:noProof/>
          </w:rPr>
          <w:t xml:space="preserve">   </w:t>
        </w:r>
        <w:r w:rsidR="00F63817" w:rsidRPr="000E11AD">
          <w:rPr>
            <w:rStyle w:val="Hyperlink"/>
            <w:rFonts w:ascii="Arial" w:hAnsi="Arial" w:cs="Arial"/>
            <w:noProof/>
          </w:rPr>
          <w:t>Audit</w:t>
        </w:r>
        <w:r w:rsidR="00F63817" w:rsidRPr="000E11AD">
          <w:rPr>
            <w:rFonts w:ascii="Arial" w:hAnsi="Arial" w:cs="Arial"/>
            <w:noProof/>
            <w:webHidden/>
          </w:rPr>
          <w:tab/>
        </w:r>
        <w:r w:rsidR="00FF333A" w:rsidRPr="000E11AD">
          <w:rPr>
            <w:rFonts w:ascii="Arial" w:hAnsi="Arial" w:cs="Arial"/>
            <w:noProof/>
            <w:webHidden/>
          </w:rPr>
          <w:t>6</w:t>
        </w:r>
      </w:hyperlink>
    </w:p>
    <w:p w14:paraId="2BC34E8E" w14:textId="22AC063B" w:rsidR="00F63817" w:rsidRPr="000E11AD" w:rsidRDefault="00A056C6">
      <w:pPr>
        <w:pStyle w:val="TOC2"/>
        <w:tabs>
          <w:tab w:val="right" w:leader="dot" w:pos="9771"/>
        </w:tabs>
        <w:rPr>
          <w:rFonts w:ascii="Arial" w:eastAsia="Times New Roman" w:hAnsi="Arial" w:cs="Arial"/>
          <w:noProof/>
          <w:lang w:eastAsia="en-GB"/>
        </w:rPr>
      </w:pPr>
      <w:hyperlink w:anchor="_Toc31882489" w:history="1">
        <w:r w:rsidRPr="000E11AD">
          <w:rPr>
            <w:rStyle w:val="Hyperlink"/>
            <w:rFonts w:ascii="Arial" w:hAnsi="Arial" w:cs="Arial"/>
            <w:noProof/>
          </w:rPr>
          <w:t>2</w:t>
        </w:r>
        <w:r w:rsidR="00F63817" w:rsidRPr="000E11AD">
          <w:rPr>
            <w:rStyle w:val="Hyperlink"/>
            <w:rFonts w:ascii="Arial" w:hAnsi="Arial" w:cs="Arial"/>
            <w:noProof/>
          </w:rPr>
          <w:t>.8</w:t>
        </w:r>
        <w:r w:rsidR="0040084B">
          <w:rPr>
            <w:rStyle w:val="Hyperlink"/>
            <w:rFonts w:ascii="Arial" w:hAnsi="Arial" w:cs="Arial"/>
            <w:b/>
            <w:noProof/>
          </w:rPr>
          <w:t xml:space="preserve">   </w:t>
        </w:r>
        <w:r w:rsidR="00F63817" w:rsidRPr="000E11AD">
          <w:rPr>
            <w:rStyle w:val="Hyperlink"/>
            <w:rFonts w:ascii="Arial" w:hAnsi="Arial" w:cs="Arial"/>
            <w:noProof/>
          </w:rPr>
          <w:t>Archive</w:t>
        </w:r>
        <w:r w:rsidR="00F63817" w:rsidRPr="000E11AD">
          <w:rPr>
            <w:rFonts w:ascii="Arial" w:hAnsi="Arial" w:cs="Arial"/>
            <w:noProof/>
            <w:webHidden/>
          </w:rPr>
          <w:tab/>
        </w:r>
        <w:r w:rsidR="00FF333A" w:rsidRPr="000E11AD">
          <w:rPr>
            <w:rFonts w:ascii="Arial" w:hAnsi="Arial" w:cs="Arial"/>
            <w:noProof/>
            <w:webHidden/>
          </w:rPr>
          <w:t>7</w:t>
        </w:r>
      </w:hyperlink>
    </w:p>
    <w:p w14:paraId="7EA96789" w14:textId="77777777" w:rsidR="00F63817" w:rsidRPr="000E11AD" w:rsidRDefault="00A056C6">
      <w:pPr>
        <w:pStyle w:val="TOC1"/>
        <w:tabs>
          <w:tab w:val="left" w:pos="440"/>
          <w:tab w:val="right" w:leader="dot" w:pos="9771"/>
        </w:tabs>
        <w:rPr>
          <w:rFonts w:ascii="Arial" w:eastAsia="Times New Roman" w:hAnsi="Arial" w:cs="Arial"/>
          <w:noProof/>
          <w:lang w:eastAsia="en-GB"/>
        </w:rPr>
      </w:pPr>
      <w:hyperlink w:anchor="_Toc31882491" w:history="1">
        <w:r w:rsidRPr="000E11AD">
          <w:rPr>
            <w:rStyle w:val="Hyperlink"/>
            <w:rFonts w:ascii="Arial" w:hAnsi="Arial" w:cs="Arial"/>
            <w:b/>
            <w:noProof/>
          </w:rPr>
          <w:t>3</w:t>
        </w:r>
        <w:r w:rsidR="00F63817" w:rsidRPr="000E11AD">
          <w:rPr>
            <w:rStyle w:val="Hyperlink"/>
            <w:rFonts w:ascii="Arial" w:hAnsi="Arial" w:cs="Arial"/>
            <w:b/>
            <w:noProof/>
          </w:rPr>
          <w:t>.</w:t>
        </w:r>
        <w:r w:rsidR="00F63817" w:rsidRPr="000E11AD">
          <w:rPr>
            <w:rFonts w:ascii="Arial" w:eastAsia="Times New Roman" w:hAnsi="Arial" w:cs="Arial"/>
            <w:noProof/>
            <w:lang w:eastAsia="en-GB"/>
          </w:rPr>
          <w:tab/>
        </w:r>
        <w:r w:rsidR="00F63817" w:rsidRPr="000E11AD">
          <w:rPr>
            <w:rStyle w:val="Hyperlink"/>
            <w:rFonts w:ascii="Arial" w:hAnsi="Arial" w:cs="Arial"/>
            <w:b/>
            <w:noProof/>
          </w:rPr>
          <w:t>DATABASE CONSTRUCTION</w:t>
        </w:r>
        <w:r w:rsidR="00F63817" w:rsidRPr="000E11AD">
          <w:rPr>
            <w:rFonts w:ascii="Arial" w:hAnsi="Arial" w:cs="Arial"/>
            <w:noProof/>
            <w:webHidden/>
          </w:rPr>
          <w:tab/>
        </w:r>
        <w:r w:rsidR="00FF333A" w:rsidRPr="000E11AD">
          <w:rPr>
            <w:rFonts w:ascii="Arial" w:hAnsi="Arial" w:cs="Arial"/>
            <w:noProof/>
            <w:webHidden/>
          </w:rPr>
          <w:t>7</w:t>
        </w:r>
      </w:hyperlink>
    </w:p>
    <w:p w14:paraId="43F5FDB0" w14:textId="77777777" w:rsidR="00F63817" w:rsidRPr="000E11AD" w:rsidRDefault="00A056C6">
      <w:pPr>
        <w:pStyle w:val="TOC1"/>
        <w:tabs>
          <w:tab w:val="left" w:pos="660"/>
          <w:tab w:val="right" w:leader="dot" w:pos="9771"/>
        </w:tabs>
        <w:rPr>
          <w:rFonts w:ascii="Arial" w:eastAsia="Times New Roman" w:hAnsi="Arial" w:cs="Arial"/>
          <w:noProof/>
          <w:lang w:eastAsia="en-GB"/>
        </w:rPr>
      </w:pPr>
      <w:hyperlink w:anchor="_Toc31882492" w:history="1">
        <w:r w:rsidRPr="000E11AD">
          <w:rPr>
            <w:rStyle w:val="Hyperlink"/>
            <w:rFonts w:ascii="Arial" w:hAnsi="Arial" w:cs="Arial"/>
            <w:noProof/>
          </w:rPr>
          <w:t>3</w:t>
        </w:r>
        <w:r w:rsidR="00F63817" w:rsidRPr="000E11AD">
          <w:rPr>
            <w:rStyle w:val="Hyperlink"/>
            <w:rFonts w:ascii="Arial" w:hAnsi="Arial" w:cs="Arial"/>
            <w:noProof/>
          </w:rPr>
          <w:t>.1.</w:t>
        </w:r>
        <w:r w:rsidR="00F63817" w:rsidRPr="000E11AD">
          <w:rPr>
            <w:rFonts w:ascii="Arial" w:eastAsia="Times New Roman" w:hAnsi="Arial" w:cs="Arial"/>
            <w:noProof/>
            <w:lang w:eastAsia="en-GB"/>
          </w:rPr>
          <w:tab/>
        </w:r>
        <w:r w:rsidR="00F63817" w:rsidRPr="000E11AD">
          <w:rPr>
            <w:rStyle w:val="Hyperlink"/>
            <w:rFonts w:ascii="Arial" w:hAnsi="Arial" w:cs="Arial"/>
            <w:noProof/>
          </w:rPr>
          <w:t>Program</w:t>
        </w:r>
        <w:r w:rsidR="00F63817" w:rsidRPr="000E11AD">
          <w:rPr>
            <w:rFonts w:ascii="Arial" w:hAnsi="Arial" w:cs="Arial"/>
            <w:noProof/>
            <w:webHidden/>
          </w:rPr>
          <w:tab/>
        </w:r>
        <w:r w:rsidR="00FF333A" w:rsidRPr="000E11AD">
          <w:rPr>
            <w:rFonts w:ascii="Arial" w:hAnsi="Arial" w:cs="Arial"/>
            <w:noProof/>
            <w:webHidden/>
          </w:rPr>
          <w:t>7</w:t>
        </w:r>
      </w:hyperlink>
    </w:p>
    <w:p w14:paraId="4F1219C9" w14:textId="77777777" w:rsidR="00F63817" w:rsidRPr="000E11AD" w:rsidRDefault="00A056C6">
      <w:pPr>
        <w:pStyle w:val="TOC1"/>
        <w:tabs>
          <w:tab w:val="left" w:pos="660"/>
          <w:tab w:val="right" w:leader="dot" w:pos="9771"/>
        </w:tabs>
        <w:rPr>
          <w:rFonts w:ascii="Arial" w:eastAsia="Times New Roman" w:hAnsi="Arial" w:cs="Arial"/>
          <w:noProof/>
          <w:lang w:eastAsia="en-GB"/>
        </w:rPr>
      </w:pPr>
      <w:hyperlink w:anchor="_Toc31882494" w:history="1">
        <w:r w:rsidRPr="000E11AD">
          <w:rPr>
            <w:rStyle w:val="Hyperlink"/>
            <w:rFonts w:ascii="Arial" w:hAnsi="Arial" w:cs="Arial"/>
            <w:noProof/>
          </w:rPr>
          <w:t>3</w:t>
        </w:r>
        <w:r w:rsidR="00F63817" w:rsidRPr="000E11AD">
          <w:rPr>
            <w:rStyle w:val="Hyperlink"/>
            <w:rFonts w:ascii="Arial" w:hAnsi="Arial" w:cs="Arial"/>
            <w:noProof/>
          </w:rPr>
          <w:t>.2.</w:t>
        </w:r>
        <w:r w:rsidR="00F63817" w:rsidRPr="000E11AD">
          <w:rPr>
            <w:rFonts w:ascii="Arial" w:eastAsia="Times New Roman" w:hAnsi="Arial" w:cs="Arial"/>
            <w:noProof/>
            <w:lang w:eastAsia="en-GB"/>
          </w:rPr>
          <w:tab/>
        </w:r>
        <w:r w:rsidR="00F63817" w:rsidRPr="000E11AD">
          <w:rPr>
            <w:rStyle w:val="Hyperlink"/>
            <w:rFonts w:ascii="Arial" w:hAnsi="Arial" w:cs="Arial"/>
            <w:noProof/>
          </w:rPr>
          <w:t>Design</w:t>
        </w:r>
        <w:r w:rsidR="00F63817" w:rsidRPr="000E11AD">
          <w:rPr>
            <w:rFonts w:ascii="Arial" w:hAnsi="Arial" w:cs="Arial"/>
            <w:noProof/>
            <w:webHidden/>
          </w:rPr>
          <w:tab/>
        </w:r>
        <w:r w:rsidR="00FF333A" w:rsidRPr="000E11AD">
          <w:rPr>
            <w:rFonts w:ascii="Arial" w:hAnsi="Arial" w:cs="Arial"/>
            <w:noProof/>
            <w:webHidden/>
          </w:rPr>
          <w:t>7</w:t>
        </w:r>
      </w:hyperlink>
    </w:p>
    <w:p w14:paraId="04740D7D" w14:textId="77777777" w:rsidR="00F63817" w:rsidRPr="000E11AD" w:rsidRDefault="00A056C6">
      <w:pPr>
        <w:pStyle w:val="TOC1"/>
        <w:tabs>
          <w:tab w:val="left" w:pos="660"/>
          <w:tab w:val="right" w:leader="dot" w:pos="9771"/>
        </w:tabs>
        <w:rPr>
          <w:rFonts w:ascii="Arial" w:eastAsia="Times New Roman" w:hAnsi="Arial" w:cs="Arial"/>
          <w:noProof/>
          <w:lang w:eastAsia="en-GB"/>
        </w:rPr>
      </w:pPr>
      <w:hyperlink w:anchor="_Toc31882505" w:history="1">
        <w:r w:rsidRPr="000E11AD">
          <w:rPr>
            <w:rStyle w:val="Hyperlink"/>
            <w:rFonts w:ascii="Arial" w:hAnsi="Arial" w:cs="Arial"/>
            <w:noProof/>
          </w:rPr>
          <w:t>3</w:t>
        </w:r>
        <w:r w:rsidR="00F63817" w:rsidRPr="000E11AD">
          <w:rPr>
            <w:rStyle w:val="Hyperlink"/>
            <w:rFonts w:ascii="Arial" w:hAnsi="Arial" w:cs="Arial"/>
            <w:noProof/>
          </w:rPr>
          <w:t>.3.</w:t>
        </w:r>
        <w:r w:rsidR="00F63817" w:rsidRPr="000E11AD">
          <w:rPr>
            <w:rFonts w:ascii="Arial" w:eastAsia="Times New Roman" w:hAnsi="Arial" w:cs="Arial"/>
            <w:noProof/>
            <w:lang w:eastAsia="en-GB"/>
          </w:rPr>
          <w:tab/>
        </w:r>
        <w:r w:rsidR="00F63817" w:rsidRPr="000E11AD">
          <w:rPr>
            <w:rStyle w:val="Hyperlink"/>
            <w:rFonts w:ascii="Arial" w:hAnsi="Arial" w:cs="Arial"/>
            <w:noProof/>
          </w:rPr>
          <w:t>Building</w:t>
        </w:r>
        <w:r w:rsidR="00F63817" w:rsidRPr="000E11AD">
          <w:rPr>
            <w:rFonts w:ascii="Arial" w:hAnsi="Arial" w:cs="Arial"/>
            <w:noProof/>
            <w:webHidden/>
          </w:rPr>
          <w:tab/>
        </w:r>
        <w:r w:rsidR="00FF333A" w:rsidRPr="000E11AD">
          <w:rPr>
            <w:rFonts w:ascii="Arial" w:hAnsi="Arial" w:cs="Arial"/>
            <w:noProof/>
            <w:webHidden/>
          </w:rPr>
          <w:t>8</w:t>
        </w:r>
      </w:hyperlink>
    </w:p>
    <w:p w14:paraId="7336233D" w14:textId="5AF7520B" w:rsidR="00F63817" w:rsidRPr="000E11AD" w:rsidRDefault="00A056C6">
      <w:pPr>
        <w:pStyle w:val="TOC1"/>
        <w:tabs>
          <w:tab w:val="left" w:pos="660"/>
          <w:tab w:val="right" w:leader="dot" w:pos="9771"/>
        </w:tabs>
        <w:rPr>
          <w:rFonts w:ascii="Arial" w:eastAsia="Times New Roman" w:hAnsi="Arial" w:cs="Arial"/>
          <w:noProof/>
          <w:lang w:eastAsia="en-GB"/>
        </w:rPr>
      </w:pPr>
      <w:hyperlink w:anchor="_Toc31882508" w:history="1">
        <w:r w:rsidRPr="000E11AD">
          <w:rPr>
            <w:rStyle w:val="Hyperlink"/>
            <w:rFonts w:ascii="Arial" w:hAnsi="Arial" w:cs="Arial"/>
            <w:noProof/>
          </w:rPr>
          <w:t>3</w:t>
        </w:r>
        <w:r w:rsidR="00F63817" w:rsidRPr="000E11AD">
          <w:rPr>
            <w:rStyle w:val="Hyperlink"/>
            <w:rFonts w:ascii="Arial" w:hAnsi="Arial" w:cs="Arial"/>
            <w:noProof/>
          </w:rPr>
          <w:t>.4</w:t>
        </w:r>
        <w:r w:rsidR="00F63817" w:rsidRPr="000E11AD">
          <w:rPr>
            <w:rFonts w:ascii="Arial" w:eastAsia="Times New Roman" w:hAnsi="Arial" w:cs="Arial"/>
            <w:noProof/>
            <w:lang w:eastAsia="en-GB"/>
          </w:rPr>
          <w:tab/>
        </w:r>
        <w:r w:rsidR="00F63817" w:rsidRPr="000E11AD">
          <w:rPr>
            <w:rStyle w:val="Hyperlink"/>
            <w:rFonts w:ascii="Arial" w:hAnsi="Arial" w:cs="Arial"/>
            <w:noProof/>
          </w:rPr>
          <w:t>System</w:t>
        </w:r>
        <w:r w:rsidR="0040084B">
          <w:rPr>
            <w:rStyle w:val="Hyperlink"/>
            <w:rFonts w:ascii="Arial" w:hAnsi="Arial" w:cs="Arial"/>
            <w:noProof/>
          </w:rPr>
          <w:t xml:space="preserve"> </w:t>
        </w:r>
        <w:r w:rsidR="00F63817" w:rsidRPr="000E11AD">
          <w:rPr>
            <w:rStyle w:val="Hyperlink"/>
            <w:rFonts w:ascii="Arial" w:hAnsi="Arial" w:cs="Arial"/>
            <w:noProof/>
          </w:rPr>
          <w:t>testing</w:t>
        </w:r>
        <w:r w:rsidR="00F63817" w:rsidRPr="000E11AD">
          <w:rPr>
            <w:rFonts w:ascii="Arial" w:hAnsi="Arial" w:cs="Arial"/>
            <w:noProof/>
            <w:webHidden/>
          </w:rPr>
          <w:tab/>
        </w:r>
        <w:r w:rsidR="00FF333A" w:rsidRPr="000E11AD">
          <w:rPr>
            <w:rFonts w:ascii="Arial" w:hAnsi="Arial" w:cs="Arial"/>
            <w:noProof/>
            <w:webHidden/>
          </w:rPr>
          <w:t>8</w:t>
        </w:r>
      </w:hyperlink>
    </w:p>
    <w:p w14:paraId="7EF2C927" w14:textId="77777777" w:rsidR="00F63817" w:rsidRPr="000E11AD" w:rsidRDefault="00A056C6">
      <w:pPr>
        <w:pStyle w:val="TOC1"/>
        <w:tabs>
          <w:tab w:val="left" w:pos="660"/>
          <w:tab w:val="right" w:leader="dot" w:pos="9771"/>
        </w:tabs>
        <w:rPr>
          <w:rFonts w:ascii="Arial" w:eastAsia="Times New Roman" w:hAnsi="Arial" w:cs="Arial"/>
          <w:noProof/>
          <w:lang w:eastAsia="en-GB"/>
        </w:rPr>
      </w:pPr>
      <w:hyperlink w:anchor="_Toc31882510" w:history="1">
        <w:r w:rsidRPr="000E11AD">
          <w:rPr>
            <w:rStyle w:val="Hyperlink"/>
            <w:rFonts w:ascii="Arial" w:hAnsi="Arial" w:cs="Arial"/>
            <w:noProof/>
          </w:rPr>
          <w:t>3</w:t>
        </w:r>
        <w:r w:rsidR="00F63817" w:rsidRPr="000E11AD">
          <w:rPr>
            <w:rStyle w:val="Hyperlink"/>
            <w:rFonts w:ascii="Arial" w:hAnsi="Arial" w:cs="Arial"/>
            <w:noProof/>
          </w:rPr>
          <w:t>.5</w:t>
        </w:r>
        <w:r w:rsidR="00F63817" w:rsidRPr="000E11AD">
          <w:rPr>
            <w:rFonts w:ascii="Arial" w:eastAsia="Times New Roman" w:hAnsi="Arial" w:cs="Arial"/>
            <w:noProof/>
            <w:lang w:eastAsia="en-GB"/>
          </w:rPr>
          <w:tab/>
        </w:r>
        <w:r w:rsidR="00F63817" w:rsidRPr="000E11AD">
          <w:rPr>
            <w:rStyle w:val="Hyperlink"/>
            <w:rFonts w:ascii="Arial" w:hAnsi="Arial" w:cs="Arial"/>
            <w:noProof/>
          </w:rPr>
          <w:t>User Acceptance Testing</w:t>
        </w:r>
        <w:r w:rsidR="00F63817" w:rsidRPr="000E11AD">
          <w:rPr>
            <w:rFonts w:ascii="Arial" w:hAnsi="Arial" w:cs="Arial"/>
            <w:noProof/>
            <w:webHidden/>
          </w:rPr>
          <w:tab/>
        </w:r>
        <w:r w:rsidR="00FF333A" w:rsidRPr="000E11AD">
          <w:rPr>
            <w:rFonts w:ascii="Arial" w:hAnsi="Arial" w:cs="Arial"/>
            <w:noProof/>
            <w:webHidden/>
          </w:rPr>
          <w:t>8</w:t>
        </w:r>
      </w:hyperlink>
    </w:p>
    <w:p w14:paraId="431BCFE2" w14:textId="77777777" w:rsidR="00F63817" w:rsidRPr="000E11AD" w:rsidRDefault="00A056C6">
      <w:pPr>
        <w:pStyle w:val="TOC1"/>
        <w:tabs>
          <w:tab w:val="left" w:pos="660"/>
          <w:tab w:val="right" w:leader="dot" w:pos="9771"/>
        </w:tabs>
        <w:rPr>
          <w:rFonts w:ascii="Arial" w:eastAsia="Times New Roman" w:hAnsi="Arial" w:cs="Arial"/>
          <w:noProof/>
          <w:lang w:eastAsia="en-GB"/>
        </w:rPr>
      </w:pPr>
      <w:hyperlink w:anchor="_Toc31882516" w:history="1">
        <w:r w:rsidRPr="000E11AD">
          <w:rPr>
            <w:rStyle w:val="Hyperlink"/>
            <w:rFonts w:ascii="Arial" w:hAnsi="Arial" w:cs="Arial"/>
            <w:noProof/>
          </w:rPr>
          <w:t>3</w:t>
        </w:r>
        <w:r w:rsidR="00F63817" w:rsidRPr="000E11AD">
          <w:rPr>
            <w:rStyle w:val="Hyperlink"/>
            <w:rFonts w:ascii="Arial" w:hAnsi="Arial" w:cs="Arial"/>
            <w:noProof/>
          </w:rPr>
          <w:t>.6</w:t>
        </w:r>
        <w:r w:rsidR="00F63817" w:rsidRPr="000E11AD">
          <w:rPr>
            <w:rFonts w:ascii="Arial" w:eastAsia="Times New Roman" w:hAnsi="Arial" w:cs="Arial"/>
            <w:noProof/>
            <w:lang w:eastAsia="en-GB"/>
          </w:rPr>
          <w:tab/>
        </w:r>
        <w:r w:rsidR="00F63817" w:rsidRPr="000E11AD">
          <w:rPr>
            <w:rStyle w:val="Hyperlink"/>
            <w:rFonts w:ascii="Arial" w:hAnsi="Arial" w:cs="Arial"/>
            <w:noProof/>
          </w:rPr>
          <w:t>Approval</w:t>
        </w:r>
        <w:r w:rsidR="00F63817" w:rsidRPr="000E11AD">
          <w:rPr>
            <w:rFonts w:ascii="Arial" w:hAnsi="Arial" w:cs="Arial"/>
            <w:noProof/>
            <w:webHidden/>
          </w:rPr>
          <w:tab/>
        </w:r>
        <w:r w:rsidR="00FF333A" w:rsidRPr="000E11AD">
          <w:rPr>
            <w:rFonts w:ascii="Arial" w:hAnsi="Arial" w:cs="Arial"/>
            <w:noProof/>
            <w:webHidden/>
          </w:rPr>
          <w:t>8</w:t>
        </w:r>
      </w:hyperlink>
    </w:p>
    <w:p w14:paraId="1D02EE8A" w14:textId="77777777" w:rsidR="00FF333A" w:rsidRPr="000E11AD" w:rsidRDefault="00EA5239" w:rsidP="00344077">
      <w:pPr>
        <w:spacing w:after="0" w:line="240" w:lineRule="auto"/>
        <w:rPr>
          <w:rFonts w:ascii="Arial" w:hAnsi="Arial" w:cs="Arial"/>
        </w:rPr>
      </w:pPr>
      <w:r w:rsidRPr="000E11AD">
        <w:rPr>
          <w:rFonts w:ascii="Arial" w:hAnsi="Arial" w:cs="Arial"/>
        </w:rPr>
        <w:fldChar w:fldCharType="end"/>
      </w:r>
    </w:p>
    <w:p w14:paraId="1485EB05" w14:textId="77777777" w:rsidR="00FF333A" w:rsidRPr="000E11AD" w:rsidRDefault="00FF333A" w:rsidP="00344077">
      <w:pPr>
        <w:spacing w:after="0" w:line="240" w:lineRule="auto"/>
        <w:rPr>
          <w:rFonts w:ascii="Arial" w:hAnsi="Arial" w:cs="Arial"/>
        </w:rPr>
      </w:pPr>
    </w:p>
    <w:p w14:paraId="7095CBD8" w14:textId="77777777" w:rsidR="00FF333A" w:rsidRPr="000E11AD" w:rsidRDefault="00FF333A" w:rsidP="00344077">
      <w:pPr>
        <w:spacing w:after="0" w:line="240" w:lineRule="auto"/>
        <w:rPr>
          <w:rFonts w:ascii="Arial" w:hAnsi="Arial" w:cs="Arial"/>
        </w:rPr>
      </w:pPr>
    </w:p>
    <w:p w14:paraId="3DBA240A" w14:textId="77777777" w:rsidR="00FF333A" w:rsidRPr="000E11AD" w:rsidRDefault="00FF333A" w:rsidP="00344077">
      <w:pPr>
        <w:spacing w:after="0" w:line="240" w:lineRule="auto"/>
        <w:rPr>
          <w:rFonts w:ascii="Arial" w:hAnsi="Arial" w:cs="Arial"/>
        </w:rPr>
      </w:pPr>
    </w:p>
    <w:p w14:paraId="2905762A" w14:textId="77777777" w:rsidR="00FF333A" w:rsidRPr="000E11AD" w:rsidRDefault="00FF333A" w:rsidP="00344077">
      <w:pPr>
        <w:spacing w:after="0" w:line="240" w:lineRule="auto"/>
        <w:rPr>
          <w:rFonts w:ascii="Arial" w:hAnsi="Arial" w:cs="Arial"/>
        </w:rPr>
      </w:pPr>
    </w:p>
    <w:p w14:paraId="5192FDA0" w14:textId="77777777" w:rsidR="00FF333A" w:rsidRPr="000E11AD" w:rsidRDefault="00FF333A" w:rsidP="00344077">
      <w:pPr>
        <w:spacing w:after="0" w:line="240" w:lineRule="auto"/>
        <w:rPr>
          <w:rFonts w:ascii="Arial" w:hAnsi="Arial" w:cs="Arial"/>
        </w:rPr>
      </w:pPr>
    </w:p>
    <w:p w14:paraId="0F18D133" w14:textId="77777777" w:rsidR="00FF333A" w:rsidRPr="000E11AD" w:rsidRDefault="00FF333A" w:rsidP="00344077">
      <w:pPr>
        <w:spacing w:after="0" w:line="240" w:lineRule="auto"/>
        <w:rPr>
          <w:rFonts w:ascii="Arial" w:hAnsi="Arial" w:cs="Arial"/>
        </w:rPr>
      </w:pPr>
    </w:p>
    <w:p w14:paraId="461E3E7C" w14:textId="77777777" w:rsidR="00FF333A" w:rsidRPr="000E11AD" w:rsidRDefault="00FF333A" w:rsidP="00344077">
      <w:pPr>
        <w:spacing w:after="0" w:line="240" w:lineRule="auto"/>
        <w:rPr>
          <w:rFonts w:ascii="Arial" w:hAnsi="Arial" w:cs="Arial"/>
        </w:rPr>
      </w:pPr>
    </w:p>
    <w:p w14:paraId="114FF44A" w14:textId="77777777" w:rsidR="00FF333A" w:rsidRPr="000E11AD" w:rsidRDefault="00FF333A" w:rsidP="00344077">
      <w:pPr>
        <w:spacing w:after="0" w:line="240" w:lineRule="auto"/>
        <w:rPr>
          <w:rFonts w:ascii="Arial" w:hAnsi="Arial" w:cs="Arial"/>
        </w:rPr>
      </w:pPr>
    </w:p>
    <w:p w14:paraId="435B7B2C" w14:textId="77777777" w:rsidR="00FF333A" w:rsidRDefault="00FF333A" w:rsidP="00344077">
      <w:pPr>
        <w:spacing w:after="0" w:line="240" w:lineRule="auto"/>
        <w:rPr>
          <w:rFonts w:ascii="Arial" w:hAnsi="Arial" w:cs="Arial"/>
        </w:rPr>
      </w:pPr>
    </w:p>
    <w:p w14:paraId="27911AFB" w14:textId="77777777" w:rsidR="000E11AD" w:rsidRPr="000E11AD" w:rsidRDefault="000E11AD" w:rsidP="00344077">
      <w:pPr>
        <w:spacing w:after="0" w:line="240" w:lineRule="auto"/>
        <w:rPr>
          <w:rFonts w:ascii="Arial" w:hAnsi="Arial" w:cs="Arial"/>
        </w:rPr>
      </w:pPr>
    </w:p>
    <w:p w14:paraId="04C4DA6A" w14:textId="77777777" w:rsidR="00FF333A" w:rsidRPr="000E11AD" w:rsidRDefault="00FF333A" w:rsidP="00344077">
      <w:pPr>
        <w:spacing w:after="0" w:line="240" w:lineRule="auto"/>
        <w:rPr>
          <w:rFonts w:ascii="Arial" w:hAnsi="Arial" w:cs="Arial"/>
        </w:rPr>
      </w:pPr>
    </w:p>
    <w:p w14:paraId="0EFBD613" w14:textId="77777777" w:rsidR="00FF333A" w:rsidRPr="000E11AD" w:rsidRDefault="00FF333A" w:rsidP="00344077">
      <w:pPr>
        <w:spacing w:after="0" w:line="240" w:lineRule="auto"/>
        <w:rPr>
          <w:rFonts w:ascii="Arial" w:hAnsi="Arial" w:cs="Arial"/>
        </w:rPr>
      </w:pPr>
    </w:p>
    <w:p w14:paraId="6E5047E7" w14:textId="77777777" w:rsidR="00FF333A" w:rsidRPr="000E11AD" w:rsidRDefault="00FF333A" w:rsidP="00344077">
      <w:pPr>
        <w:spacing w:after="0" w:line="240" w:lineRule="auto"/>
        <w:rPr>
          <w:rFonts w:ascii="Arial" w:hAnsi="Arial" w:cs="Arial"/>
        </w:rPr>
      </w:pPr>
    </w:p>
    <w:p w14:paraId="18E3612E" w14:textId="77777777" w:rsidR="00607F38" w:rsidRPr="000E11AD" w:rsidRDefault="00F63817" w:rsidP="00344077">
      <w:pPr>
        <w:jc w:val="both"/>
        <w:rPr>
          <w:rFonts w:ascii="Arial" w:hAnsi="Arial" w:cs="Arial"/>
          <w:b/>
          <w:u w:val="single"/>
        </w:rPr>
      </w:pPr>
      <w:r w:rsidRPr="000E11AD">
        <w:rPr>
          <w:rFonts w:ascii="Arial" w:hAnsi="Arial" w:cs="Arial"/>
          <w:b/>
          <w:u w:val="single"/>
        </w:rPr>
        <w:lastRenderedPageBreak/>
        <w:t>A</w:t>
      </w:r>
      <w:r w:rsidR="00607F38" w:rsidRPr="000E11AD">
        <w:rPr>
          <w:rFonts w:ascii="Arial" w:hAnsi="Arial" w:cs="Arial"/>
          <w:b/>
          <w:u w:val="single"/>
        </w:rPr>
        <w:t>BBREVIATIONS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5103"/>
      </w:tblGrid>
      <w:tr w:rsidR="00E1412D" w:rsidRPr="000E11AD" w14:paraId="25F8B59B" w14:textId="77777777" w:rsidTr="002509C5">
        <w:tc>
          <w:tcPr>
            <w:tcW w:w="1951" w:type="dxa"/>
          </w:tcPr>
          <w:p w14:paraId="6613E9B7" w14:textId="77777777" w:rsidR="00E1412D" w:rsidRPr="000E11AD" w:rsidRDefault="00E1412D" w:rsidP="003440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>Barts Health</w:t>
            </w:r>
          </w:p>
        </w:tc>
        <w:tc>
          <w:tcPr>
            <w:tcW w:w="5103" w:type="dxa"/>
          </w:tcPr>
          <w:p w14:paraId="24FA00AD" w14:textId="77777777" w:rsidR="00E1412D" w:rsidRPr="000E11AD" w:rsidRDefault="00E1412D" w:rsidP="003440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>Barts Health NHS Trust</w:t>
            </w:r>
          </w:p>
        </w:tc>
      </w:tr>
      <w:tr w:rsidR="000229FB" w:rsidRPr="000E11AD" w14:paraId="025B2ED0" w14:textId="77777777" w:rsidTr="002509C5">
        <w:tc>
          <w:tcPr>
            <w:tcW w:w="1951" w:type="dxa"/>
          </w:tcPr>
          <w:p w14:paraId="515BBD18" w14:textId="77777777" w:rsidR="000229FB" w:rsidRPr="000E11AD" w:rsidRDefault="000229FB" w:rsidP="003440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>CI</w:t>
            </w:r>
          </w:p>
        </w:tc>
        <w:tc>
          <w:tcPr>
            <w:tcW w:w="5103" w:type="dxa"/>
          </w:tcPr>
          <w:p w14:paraId="47722DFD" w14:textId="77777777" w:rsidR="000229FB" w:rsidRPr="000E11AD" w:rsidRDefault="000229FB" w:rsidP="003440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>Chief Investigator</w:t>
            </w:r>
          </w:p>
        </w:tc>
      </w:tr>
      <w:tr w:rsidR="002509C5" w:rsidRPr="000E11AD" w14:paraId="5D82634B" w14:textId="77777777" w:rsidTr="002509C5">
        <w:tc>
          <w:tcPr>
            <w:tcW w:w="1951" w:type="dxa"/>
          </w:tcPr>
          <w:p w14:paraId="7F1F8440" w14:textId="77777777" w:rsidR="002509C5" w:rsidRPr="000E11AD" w:rsidRDefault="002509C5" w:rsidP="003440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>CRF</w:t>
            </w:r>
          </w:p>
        </w:tc>
        <w:tc>
          <w:tcPr>
            <w:tcW w:w="5103" w:type="dxa"/>
          </w:tcPr>
          <w:p w14:paraId="77218F46" w14:textId="77777777" w:rsidR="002509C5" w:rsidRPr="000E11AD" w:rsidRDefault="002509C5" w:rsidP="003440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>Case Report Form</w:t>
            </w:r>
          </w:p>
        </w:tc>
      </w:tr>
      <w:tr w:rsidR="002509C5" w:rsidRPr="000E11AD" w14:paraId="2274A491" w14:textId="77777777" w:rsidTr="002509C5">
        <w:tc>
          <w:tcPr>
            <w:tcW w:w="1951" w:type="dxa"/>
          </w:tcPr>
          <w:p w14:paraId="6E281F9E" w14:textId="77777777" w:rsidR="002509C5" w:rsidRPr="000E11AD" w:rsidRDefault="002509C5" w:rsidP="000C1CFF">
            <w:pPr>
              <w:tabs>
                <w:tab w:val="left" w:pos="11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>EU</w:t>
            </w:r>
          </w:p>
        </w:tc>
        <w:tc>
          <w:tcPr>
            <w:tcW w:w="5103" w:type="dxa"/>
          </w:tcPr>
          <w:p w14:paraId="1451D568" w14:textId="77777777" w:rsidR="002509C5" w:rsidRPr="000E11AD" w:rsidRDefault="002509C5" w:rsidP="003440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>European Union</w:t>
            </w:r>
          </w:p>
        </w:tc>
      </w:tr>
      <w:tr w:rsidR="004B5EC9" w:rsidRPr="000E11AD" w14:paraId="19364F8E" w14:textId="77777777" w:rsidTr="002509C5">
        <w:tc>
          <w:tcPr>
            <w:tcW w:w="1951" w:type="dxa"/>
          </w:tcPr>
          <w:p w14:paraId="6FDA0179" w14:textId="77777777" w:rsidR="004B5EC9" w:rsidRPr="000E11AD" w:rsidRDefault="004B5EC9" w:rsidP="000C1CFF">
            <w:pPr>
              <w:tabs>
                <w:tab w:val="left" w:pos="11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IRAS</w:t>
            </w:r>
          </w:p>
        </w:tc>
        <w:tc>
          <w:tcPr>
            <w:tcW w:w="5103" w:type="dxa"/>
          </w:tcPr>
          <w:p w14:paraId="19778502" w14:textId="77777777" w:rsidR="004B5EC9" w:rsidRPr="000E11AD" w:rsidRDefault="004B5EC9" w:rsidP="003440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B5EC9">
              <w:rPr>
                <w:rFonts w:ascii="Arial" w:hAnsi="Arial" w:cs="Arial"/>
              </w:rPr>
              <w:t>Integrated Research Application System</w:t>
            </w:r>
          </w:p>
        </w:tc>
      </w:tr>
      <w:tr w:rsidR="002509C5" w:rsidRPr="000E11AD" w14:paraId="58FA8D27" w14:textId="77777777" w:rsidTr="002509C5">
        <w:tc>
          <w:tcPr>
            <w:tcW w:w="1951" w:type="dxa"/>
          </w:tcPr>
          <w:p w14:paraId="5396CC68" w14:textId="77777777" w:rsidR="002509C5" w:rsidRPr="000E11AD" w:rsidRDefault="002509C5" w:rsidP="000C1CFF">
            <w:pPr>
              <w:tabs>
                <w:tab w:val="left" w:pos="11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>JRMO</w:t>
            </w:r>
          </w:p>
        </w:tc>
        <w:tc>
          <w:tcPr>
            <w:tcW w:w="5103" w:type="dxa"/>
          </w:tcPr>
          <w:p w14:paraId="5B2C991B" w14:textId="77777777" w:rsidR="002509C5" w:rsidRPr="000E11AD" w:rsidRDefault="002509C5" w:rsidP="003440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>Joint Research Management Office</w:t>
            </w:r>
          </w:p>
        </w:tc>
      </w:tr>
      <w:tr w:rsidR="002509C5" w:rsidRPr="000E11AD" w14:paraId="5056B2ED" w14:textId="77777777" w:rsidTr="002509C5">
        <w:tc>
          <w:tcPr>
            <w:tcW w:w="1951" w:type="dxa"/>
          </w:tcPr>
          <w:p w14:paraId="1F060409" w14:textId="77777777" w:rsidR="002509C5" w:rsidRPr="000E11AD" w:rsidRDefault="002509C5" w:rsidP="000C1CFF">
            <w:pPr>
              <w:tabs>
                <w:tab w:val="left" w:pos="11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>MedRA</w:t>
            </w:r>
          </w:p>
        </w:tc>
        <w:tc>
          <w:tcPr>
            <w:tcW w:w="5103" w:type="dxa"/>
          </w:tcPr>
          <w:p w14:paraId="44D59234" w14:textId="77777777" w:rsidR="002509C5" w:rsidRPr="000E11AD" w:rsidRDefault="002509C5" w:rsidP="003440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>Medical Dictionary for Regulatory Activities</w:t>
            </w:r>
          </w:p>
        </w:tc>
      </w:tr>
      <w:tr w:rsidR="002509C5" w:rsidRPr="000E11AD" w14:paraId="2133489C" w14:textId="77777777" w:rsidTr="002509C5">
        <w:tc>
          <w:tcPr>
            <w:tcW w:w="1951" w:type="dxa"/>
          </w:tcPr>
          <w:p w14:paraId="291B065D" w14:textId="77777777" w:rsidR="002509C5" w:rsidRPr="000E11AD" w:rsidRDefault="002509C5" w:rsidP="000C1CFF">
            <w:pPr>
              <w:tabs>
                <w:tab w:val="left" w:pos="11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>PI</w:t>
            </w:r>
          </w:p>
        </w:tc>
        <w:tc>
          <w:tcPr>
            <w:tcW w:w="5103" w:type="dxa"/>
          </w:tcPr>
          <w:p w14:paraId="0CCFF694" w14:textId="77777777" w:rsidR="002509C5" w:rsidRPr="000E11AD" w:rsidRDefault="002509C5" w:rsidP="003440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>Principal Investigator</w:t>
            </w:r>
          </w:p>
        </w:tc>
      </w:tr>
      <w:tr w:rsidR="002509C5" w:rsidRPr="000E11AD" w14:paraId="29F31129" w14:textId="77777777" w:rsidTr="002509C5">
        <w:tc>
          <w:tcPr>
            <w:tcW w:w="1951" w:type="dxa"/>
          </w:tcPr>
          <w:p w14:paraId="47754F08" w14:textId="77777777" w:rsidR="002509C5" w:rsidRPr="000E11AD" w:rsidRDefault="002509C5" w:rsidP="003440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>QC</w:t>
            </w:r>
          </w:p>
        </w:tc>
        <w:tc>
          <w:tcPr>
            <w:tcW w:w="5103" w:type="dxa"/>
          </w:tcPr>
          <w:p w14:paraId="7A65AEE2" w14:textId="77777777" w:rsidR="002509C5" w:rsidRPr="000E11AD" w:rsidRDefault="002509C5" w:rsidP="003440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>Quality Control</w:t>
            </w:r>
          </w:p>
        </w:tc>
      </w:tr>
      <w:tr w:rsidR="000229FB" w:rsidRPr="000E11AD" w14:paraId="57D4D27F" w14:textId="77777777" w:rsidTr="002509C5">
        <w:tc>
          <w:tcPr>
            <w:tcW w:w="1951" w:type="dxa"/>
          </w:tcPr>
          <w:p w14:paraId="6CE60B83" w14:textId="77777777" w:rsidR="000229FB" w:rsidRPr="000E11AD" w:rsidRDefault="000229FB" w:rsidP="00E1412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>Q</w:t>
            </w:r>
            <w:r w:rsidR="00E1412D" w:rsidRPr="000E11AD">
              <w:rPr>
                <w:rFonts w:ascii="Arial" w:hAnsi="Arial" w:cs="Arial"/>
              </w:rPr>
              <w:t xml:space="preserve">ueen </w:t>
            </w:r>
            <w:r w:rsidRPr="000E11AD">
              <w:rPr>
                <w:rFonts w:ascii="Arial" w:hAnsi="Arial" w:cs="Arial"/>
              </w:rPr>
              <w:t>M</w:t>
            </w:r>
            <w:r w:rsidR="00E1412D" w:rsidRPr="000E11AD">
              <w:rPr>
                <w:rFonts w:ascii="Arial" w:hAnsi="Arial" w:cs="Arial"/>
              </w:rPr>
              <w:t>ary</w:t>
            </w:r>
          </w:p>
        </w:tc>
        <w:tc>
          <w:tcPr>
            <w:tcW w:w="5103" w:type="dxa"/>
          </w:tcPr>
          <w:p w14:paraId="50549494" w14:textId="77777777" w:rsidR="000229FB" w:rsidRPr="000E11AD" w:rsidRDefault="000229FB" w:rsidP="003440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 xml:space="preserve">Queen Mary University of London </w:t>
            </w:r>
          </w:p>
        </w:tc>
      </w:tr>
      <w:tr w:rsidR="002509C5" w:rsidRPr="000E11AD" w14:paraId="10942049" w14:textId="77777777" w:rsidTr="002509C5">
        <w:tc>
          <w:tcPr>
            <w:tcW w:w="1951" w:type="dxa"/>
          </w:tcPr>
          <w:p w14:paraId="1A9C3F16" w14:textId="77777777" w:rsidR="002509C5" w:rsidRPr="000E11AD" w:rsidRDefault="002509C5" w:rsidP="003440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>SOP</w:t>
            </w:r>
          </w:p>
        </w:tc>
        <w:tc>
          <w:tcPr>
            <w:tcW w:w="5103" w:type="dxa"/>
          </w:tcPr>
          <w:p w14:paraId="772CE683" w14:textId="77777777" w:rsidR="002509C5" w:rsidRPr="000E11AD" w:rsidRDefault="002509C5" w:rsidP="003440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>Standard Operating Procedure</w:t>
            </w:r>
          </w:p>
        </w:tc>
      </w:tr>
      <w:tr w:rsidR="002509C5" w:rsidRPr="000E11AD" w14:paraId="2C04E898" w14:textId="77777777" w:rsidTr="002509C5">
        <w:tc>
          <w:tcPr>
            <w:tcW w:w="1951" w:type="dxa"/>
          </w:tcPr>
          <w:p w14:paraId="1DA74B31" w14:textId="77777777" w:rsidR="002509C5" w:rsidRPr="000E11AD" w:rsidRDefault="002509C5" w:rsidP="003440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>TMF</w:t>
            </w:r>
          </w:p>
        </w:tc>
        <w:tc>
          <w:tcPr>
            <w:tcW w:w="5103" w:type="dxa"/>
          </w:tcPr>
          <w:p w14:paraId="35FC52E5" w14:textId="77777777" w:rsidR="002509C5" w:rsidRPr="000E11AD" w:rsidRDefault="002509C5" w:rsidP="003440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>Trial Master File</w:t>
            </w:r>
          </w:p>
        </w:tc>
      </w:tr>
      <w:tr w:rsidR="000229FB" w:rsidRPr="000E11AD" w14:paraId="43D04319" w14:textId="77777777" w:rsidTr="002509C5">
        <w:trPr>
          <w:trHeight w:val="257"/>
        </w:trPr>
        <w:tc>
          <w:tcPr>
            <w:tcW w:w="1951" w:type="dxa"/>
          </w:tcPr>
          <w:p w14:paraId="535BDB0C" w14:textId="77777777" w:rsidR="000229FB" w:rsidRPr="000E11AD" w:rsidRDefault="000229FB" w:rsidP="003440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>UAT</w:t>
            </w:r>
          </w:p>
        </w:tc>
        <w:tc>
          <w:tcPr>
            <w:tcW w:w="5103" w:type="dxa"/>
          </w:tcPr>
          <w:p w14:paraId="05EF2E4F" w14:textId="77777777" w:rsidR="000229FB" w:rsidRPr="000E11AD" w:rsidRDefault="000229FB" w:rsidP="003440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>User Acceptance Testing</w:t>
            </w:r>
          </w:p>
        </w:tc>
      </w:tr>
      <w:tr w:rsidR="002509C5" w:rsidRPr="000E11AD" w14:paraId="5D18DC63" w14:textId="77777777" w:rsidTr="002509C5">
        <w:trPr>
          <w:trHeight w:val="257"/>
        </w:trPr>
        <w:tc>
          <w:tcPr>
            <w:tcW w:w="1951" w:type="dxa"/>
          </w:tcPr>
          <w:p w14:paraId="27AAEAFA" w14:textId="77777777" w:rsidR="002509C5" w:rsidRPr="000E11AD" w:rsidRDefault="002509C5" w:rsidP="003440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>UK</w:t>
            </w:r>
          </w:p>
        </w:tc>
        <w:tc>
          <w:tcPr>
            <w:tcW w:w="5103" w:type="dxa"/>
          </w:tcPr>
          <w:p w14:paraId="63054AF1" w14:textId="77777777" w:rsidR="002509C5" w:rsidRPr="000E11AD" w:rsidRDefault="002509C5" w:rsidP="003440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>United Kingdom</w:t>
            </w:r>
          </w:p>
        </w:tc>
      </w:tr>
    </w:tbl>
    <w:p w14:paraId="1DCB9DD4" w14:textId="77777777" w:rsidR="00FD6097" w:rsidRPr="000E11AD" w:rsidRDefault="00FD6097" w:rsidP="00344077">
      <w:pPr>
        <w:jc w:val="both"/>
        <w:rPr>
          <w:rFonts w:ascii="Arial" w:hAnsi="Arial" w:cs="Arial"/>
        </w:rPr>
      </w:pPr>
    </w:p>
    <w:p w14:paraId="27729C05" w14:textId="77777777" w:rsidR="00C56716" w:rsidRPr="000E11AD" w:rsidRDefault="00FD6097" w:rsidP="00CC46A4">
      <w:pPr>
        <w:pStyle w:val="ColorfulList-Accent11"/>
        <w:ind w:left="0"/>
        <w:jc w:val="both"/>
        <w:outlineLvl w:val="0"/>
        <w:rPr>
          <w:rFonts w:ascii="Arial" w:hAnsi="Arial" w:cs="Arial"/>
          <w:b/>
          <w:u w:val="single"/>
        </w:rPr>
      </w:pPr>
      <w:r w:rsidRPr="000E11AD">
        <w:rPr>
          <w:rFonts w:ascii="Arial" w:hAnsi="Arial" w:cs="Arial"/>
          <w:b/>
          <w:u w:val="single"/>
        </w:rPr>
        <w:br w:type="page"/>
      </w:r>
      <w:bookmarkStart w:id="0" w:name="_Toc31882473"/>
      <w:r w:rsidR="00607F38" w:rsidRPr="000E11AD">
        <w:rPr>
          <w:rFonts w:ascii="Arial" w:hAnsi="Arial" w:cs="Arial"/>
          <w:b/>
          <w:u w:val="single"/>
        </w:rPr>
        <w:lastRenderedPageBreak/>
        <w:t>BACKGROUND</w:t>
      </w:r>
      <w:bookmarkEnd w:id="0"/>
    </w:p>
    <w:p w14:paraId="72D822A9" w14:textId="77777777" w:rsidR="00EA5239" w:rsidRPr="000E11AD" w:rsidRDefault="00EA5239" w:rsidP="00344077">
      <w:pPr>
        <w:pStyle w:val="ColorfulList-Accent11"/>
        <w:ind w:left="0"/>
        <w:jc w:val="both"/>
        <w:rPr>
          <w:rFonts w:ascii="Arial" w:hAnsi="Arial" w:cs="Arial"/>
          <w:b/>
          <w:u w:val="single"/>
        </w:rPr>
      </w:pPr>
    </w:p>
    <w:p w14:paraId="68B6AC19" w14:textId="4B03E5E2" w:rsidR="00C56716" w:rsidRPr="000E11AD" w:rsidRDefault="00C56716" w:rsidP="00344077">
      <w:pPr>
        <w:pStyle w:val="ColorfulList-Accent11"/>
        <w:ind w:left="0"/>
        <w:jc w:val="both"/>
        <w:rPr>
          <w:rFonts w:ascii="Arial" w:hAnsi="Arial" w:cs="Arial"/>
        </w:rPr>
      </w:pPr>
      <w:r w:rsidRPr="000E11AD">
        <w:rPr>
          <w:rFonts w:ascii="Arial" w:hAnsi="Arial" w:cs="Arial"/>
        </w:rPr>
        <w:t xml:space="preserve">The </w:t>
      </w:r>
      <w:r w:rsidRPr="000E11AD">
        <w:rPr>
          <w:rFonts w:ascii="Arial" w:hAnsi="Arial" w:cs="Arial"/>
          <w:highlight w:val="yellow"/>
        </w:rPr>
        <w:t>SHORT STUDY TITLE</w:t>
      </w:r>
      <w:r w:rsidRPr="000E11AD">
        <w:rPr>
          <w:rFonts w:ascii="Arial" w:hAnsi="Arial" w:cs="Arial"/>
        </w:rPr>
        <w:t xml:space="preserve"> requires a </w:t>
      </w:r>
      <w:r w:rsidR="002509C5" w:rsidRPr="000E11AD">
        <w:rPr>
          <w:rFonts w:ascii="Arial" w:hAnsi="Arial" w:cs="Arial"/>
        </w:rPr>
        <w:t>study</w:t>
      </w:r>
      <w:r w:rsidR="007E5F06" w:rsidRPr="000E11AD">
        <w:rPr>
          <w:rFonts w:ascii="Arial" w:hAnsi="Arial" w:cs="Arial"/>
        </w:rPr>
        <w:t xml:space="preserve"> specific </w:t>
      </w:r>
      <w:r w:rsidRPr="000E11AD">
        <w:rPr>
          <w:rFonts w:ascii="Arial" w:hAnsi="Arial" w:cs="Arial"/>
        </w:rPr>
        <w:t xml:space="preserve">database </w:t>
      </w:r>
      <w:r w:rsidR="00EA5239" w:rsidRPr="000E11AD">
        <w:rPr>
          <w:rFonts w:ascii="Arial" w:hAnsi="Arial" w:cs="Arial"/>
        </w:rPr>
        <w:t>for the</w:t>
      </w:r>
      <w:r w:rsidR="00FF571A" w:rsidRPr="000E11AD">
        <w:rPr>
          <w:rFonts w:ascii="Arial" w:hAnsi="Arial" w:cs="Arial"/>
        </w:rPr>
        <w:t xml:space="preserve"> collection,</w:t>
      </w:r>
      <w:r w:rsidR="00EA5239" w:rsidRPr="000E11AD">
        <w:rPr>
          <w:rFonts w:ascii="Arial" w:hAnsi="Arial" w:cs="Arial"/>
        </w:rPr>
        <w:t xml:space="preserve"> storage</w:t>
      </w:r>
      <w:r w:rsidR="00FF571A" w:rsidRPr="000E11AD">
        <w:rPr>
          <w:rFonts w:ascii="Arial" w:hAnsi="Arial" w:cs="Arial"/>
        </w:rPr>
        <w:t xml:space="preserve"> and report</w:t>
      </w:r>
      <w:r w:rsidR="003B4732" w:rsidRPr="000E11AD">
        <w:rPr>
          <w:rFonts w:ascii="Arial" w:hAnsi="Arial" w:cs="Arial"/>
        </w:rPr>
        <w:t>ing</w:t>
      </w:r>
      <w:r w:rsidR="00EA5239" w:rsidRPr="000E11AD">
        <w:rPr>
          <w:rFonts w:ascii="Arial" w:hAnsi="Arial" w:cs="Arial"/>
        </w:rPr>
        <w:t xml:space="preserve"> of </w:t>
      </w:r>
      <w:r w:rsidR="00EA5239" w:rsidRPr="00CF5C72">
        <w:rPr>
          <w:rFonts w:ascii="Arial" w:hAnsi="Arial" w:cs="Arial"/>
          <w:highlight w:val="yellow"/>
        </w:rPr>
        <w:t>all</w:t>
      </w:r>
      <w:r w:rsidR="0040084B">
        <w:rPr>
          <w:rFonts w:ascii="Arial" w:hAnsi="Arial" w:cs="Arial"/>
          <w:highlight w:val="yellow"/>
        </w:rPr>
        <w:t xml:space="preserve"> </w:t>
      </w:r>
      <w:r w:rsidR="002509C5" w:rsidRPr="00CF5C72">
        <w:rPr>
          <w:rFonts w:ascii="Arial" w:hAnsi="Arial" w:cs="Arial"/>
          <w:highlight w:val="yellow"/>
        </w:rPr>
        <w:t>study</w:t>
      </w:r>
      <w:r w:rsidR="00FF571A" w:rsidRPr="00CF5C72">
        <w:rPr>
          <w:rFonts w:ascii="Arial" w:hAnsi="Arial" w:cs="Arial"/>
          <w:highlight w:val="yellow"/>
        </w:rPr>
        <w:t xml:space="preserve"> data</w:t>
      </w:r>
      <w:r w:rsidR="00EA5239" w:rsidRPr="000E11AD">
        <w:rPr>
          <w:rFonts w:ascii="Arial" w:hAnsi="Arial" w:cs="Arial"/>
        </w:rPr>
        <w:t>.</w:t>
      </w:r>
    </w:p>
    <w:p w14:paraId="42F51AEA" w14:textId="77777777" w:rsidR="00E75ADB" w:rsidRPr="000E11AD" w:rsidRDefault="00E75ADB" w:rsidP="00344077">
      <w:pPr>
        <w:pStyle w:val="ColorfulList-Accent11"/>
        <w:ind w:left="0"/>
        <w:jc w:val="both"/>
        <w:rPr>
          <w:rFonts w:ascii="Arial" w:hAnsi="Arial" w:cs="Arial"/>
        </w:rPr>
      </w:pPr>
    </w:p>
    <w:p w14:paraId="5016690F" w14:textId="0D3682EC" w:rsidR="00E75ADB" w:rsidRPr="000E11AD" w:rsidRDefault="00E75ADB" w:rsidP="00344077">
      <w:pPr>
        <w:pStyle w:val="ColorfulList-Accent11"/>
        <w:ind w:left="0"/>
        <w:jc w:val="both"/>
        <w:rPr>
          <w:rFonts w:ascii="Arial" w:hAnsi="Arial" w:cs="Arial"/>
        </w:rPr>
      </w:pPr>
      <w:r w:rsidRPr="000E11AD">
        <w:rPr>
          <w:rFonts w:ascii="Arial" w:hAnsi="Arial" w:cs="Arial"/>
        </w:rPr>
        <w:t xml:space="preserve">In </w:t>
      </w:r>
      <w:r w:rsidRPr="000E11AD">
        <w:rPr>
          <w:rFonts w:ascii="Arial" w:hAnsi="Arial" w:cs="Arial"/>
          <w:highlight w:val="yellow"/>
        </w:rPr>
        <w:t>SHORT STUDY TITLE</w:t>
      </w:r>
      <w:r w:rsidRPr="000E11AD">
        <w:rPr>
          <w:rFonts w:ascii="Arial" w:hAnsi="Arial" w:cs="Arial"/>
        </w:rPr>
        <w:t xml:space="preserve"> </w:t>
      </w:r>
      <w:r w:rsidRPr="000E11AD">
        <w:rPr>
          <w:rFonts w:ascii="Arial" w:hAnsi="Arial" w:cs="Arial"/>
          <w:highlight w:val="yellow"/>
        </w:rPr>
        <w:t>X</w:t>
      </w:r>
      <w:r w:rsidRPr="000E11AD">
        <w:rPr>
          <w:rFonts w:ascii="Arial" w:hAnsi="Arial" w:cs="Arial"/>
        </w:rPr>
        <w:t xml:space="preserve"> patients </w:t>
      </w:r>
      <w:r w:rsidR="00FF571A" w:rsidRPr="000E11AD">
        <w:rPr>
          <w:rFonts w:ascii="Arial" w:hAnsi="Arial" w:cs="Arial"/>
        </w:rPr>
        <w:t>will be</w:t>
      </w:r>
      <w:r w:rsidRPr="000E11AD">
        <w:rPr>
          <w:rFonts w:ascii="Arial" w:hAnsi="Arial" w:cs="Arial"/>
        </w:rPr>
        <w:t xml:space="preserve"> enrolled to receive </w:t>
      </w:r>
      <w:r w:rsidRPr="000E11AD">
        <w:rPr>
          <w:rFonts w:ascii="Arial" w:hAnsi="Arial" w:cs="Arial"/>
          <w:highlight w:val="yellow"/>
        </w:rPr>
        <w:t>insert details of intervention</w:t>
      </w:r>
      <w:r w:rsidRPr="000E11AD">
        <w:rPr>
          <w:rFonts w:ascii="Arial" w:hAnsi="Arial" w:cs="Arial"/>
        </w:rPr>
        <w:t>.</w:t>
      </w:r>
      <w:r w:rsidR="0040084B">
        <w:rPr>
          <w:rFonts w:ascii="Arial" w:hAnsi="Arial" w:cs="Arial"/>
        </w:rPr>
        <w:t xml:space="preserve"> </w:t>
      </w:r>
      <w:r w:rsidR="002C10FD" w:rsidRPr="000E11AD">
        <w:rPr>
          <w:rFonts w:ascii="Arial" w:hAnsi="Arial" w:cs="Arial"/>
        </w:rPr>
        <w:t xml:space="preserve">Approximately, </w:t>
      </w:r>
      <w:r w:rsidR="007E5F06" w:rsidRPr="000E11AD">
        <w:rPr>
          <w:rFonts w:ascii="Arial" w:hAnsi="Arial" w:cs="Arial"/>
          <w:highlight w:val="yellow"/>
        </w:rPr>
        <w:t>X</w:t>
      </w:r>
      <w:r w:rsidR="007E5F06" w:rsidRPr="000E11AD">
        <w:rPr>
          <w:rFonts w:ascii="Arial" w:hAnsi="Arial" w:cs="Arial"/>
        </w:rPr>
        <w:t xml:space="preserve"> </w:t>
      </w:r>
      <w:r w:rsidR="002C10FD" w:rsidRPr="000E11AD">
        <w:rPr>
          <w:rFonts w:ascii="Arial" w:hAnsi="Arial" w:cs="Arial"/>
        </w:rPr>
        <w:t xml:space="preserve">patients </w:t>
      </w:r>
      <w:r w:rsidR="007E5F06" w:rsidRPr="000E11AD">
        <w:rPr>
          <w:rFonts w:ascii="Arial" w:hAnsi="Arial" w:cs="Arial"/>
        </w:rPr>
        <w:t>will be screened</w:t>
      </w:r>
      <w:r w:rsidR="002C10FD" w:rsidRPr="000E11AD">
        <w:rPr>
          <w:rFonts w:ascii="Arial" w:hAnsi="Arial" w:cs="Arial"/>
        </w:rPr>
        <w:t xml:space="preserve"> to recruit </w:t>
      </w:r>
      <w:r w:rsidR="002C10FD" w:rsidRPr="000E11AD">
        <w:rPr>
          <w:rFonts w:ascii="Arial" w:hAnsi="Arial" w:cs="Arial"/>
          <w:highlight w:val="yellow"/>
        </w:rPr>
        <w:t>X</w:t>
      </w:r>
      <w:r w:rsidR="007E5F06" w:rsidRPr="000E11AD">
        <w:rPr>
          <w:rFonts w:ascii="Arial" w:hAnsi="Arial" w:cs="Arial"/>
        </w:rPr>
        <w:t xml:space="preserve">. </w:t>
      </w:r>
      <w:r w:rsidRPr="000E11AD">
        <w:rPr>
          <w:rFonts w:ascii="Arial" w:hAnsi="Arial" w:cs="Arial"/>
        </w:rPr>
        <w:t>The following data is being collected:</w:t>
      </w:r>
    </w:p>
    <w:p w14:paraId="06C94D6D" w14:textId="77777777" w:rsidR="00FF571A" w:rsidRPr="000E11AD" w:rsidRDefault="00FF571A" w:rsidP="00344077">
      <w:pPr>
        <w:pStyle w:val="ColorfulList-Accent11"/>
        <w:ind w:left="0"/>
        <w:jc w:val="both"/>
        <w:rPr>
          <w:rFonts w:ascii="Arial" w:hAnsi="Arial" w:cs="Arial"/>
        </w:rPr>
      </w:pPr>
    </w:p>
    <w:p w14:paraId="19FA8C15" w14:textId="77777777" w:rsidR="00E75ADB" w:rsidRPr="000E11AD" w:rsidRDefault="00E75ADB" w:rsidP="00344077">
      <w:pPr>
        <w:pStyle w:val="ColorfulList-Accent11"/>
        <w:ind w:left="0"/>
        <w:jc w:val="both"/>
        <w:rPr>
          <w:rFonts w:ascii="Arial" w:hAnsi="Arial" w:cs="Arial"/>
        </w:rPr>
      </w:pPr>
    </w:p>
    <w:p w14:paraId="3BDCBF85" w14:textId="77777777" w:rsidR="00E75ADB" w:rsidRPr="000E11AD" w:rsidRDefault="00E75ADB" w:rsidP="00344077">
      <w:pPr>
        <w:pStyle w:val="ColorfulList-Accent11"/>
        <w:ind w:left="0"/>
        <w:jc w:val="both"/>
        <w:rPr>
          <w:rFonts w:ascii="Arial" w:hAnsi="Arial" w:cs="Arial"/>
        </w:rPr>
      </w:pPr>
      <w:r w:rsidRPr="000E11AD">
        <w:rPr>
          <w:rFonts w:ascii="Arial" w:hAnsi="Arial" w:cs="Arial"/>
        </w:rPr>
        <w:t>The database</w:t>
      </w:r>
      <w:r w:rsidR="003175DC" w:rsidRPr="000E11AD">
        <w:rPr>
          <w:rFonts w:ascii="Arial" w:hAnsi="Arial" w:cs="Arial"/>
        </w:rPr>
        <w:t xml:space="preserve"> will be </w:t>
      </w:r>
      <w:r w:rsidRPr="000E11AD">
        <w:rPr>
          <w:rFonts w:ascii="Arial" w:hAnsi="Arial" w:cs="Arial"/>
        </w:rPr>
        <w:t>lock</w:t>
      </w:r>
      <w:r w:rsidR="003175DC" w:rsidRPr="000E11AD">
        <w:rPr>
          <w:rFonts w:ascii="Arial" w:hAnsi="Arial" w:cs="Arial"/>
        </w:rPr>
        <w:t>ed</w:t>
      </w:r>
      <w:r w:rsidRPr="000E11AD">
        <w:rPr>
          <w:rFonts w:ascii="Arial" w:hAnsi="Arial" w:cs="Arial"/>
        </w:rPr>
        <w:t xml:space="preserve"> at these time-points during the study:</w:t>
      </w:r>
    </w:p>
    <w:p w14:paraId="1EAC2C82" w14:textId="77777777" w:rsidR="00E75ADB" w:rsidRDefault="00E75ADB" w:rsidP="00344077">
      <w:pPr>
        <w:pStyle w:val="ColorfulList-Accent11"/>
        <w:numPr>
          <w:ilvl w:val="0"/>
          <w:numId w:val="23"/>
        </w:numPr>
        <w:ind w:left="851" w:hanging="425"/>
        <w:jc w:val="both"/>
        <w:rPr>
          <w:rFonts w:ascii="Arial" w:hAnsi="Arial" w:cs="Arial"/>
          <w:highlight w:val="yellow"/>
        </w:rPr>
      </w:pPr>
      <w:r w:rsidRPr="000E11AD">
        <w:rPr>
          <w:rFonts w:ascii="Arial" w:hAnsi="Arial" w:cs="Arial"/>
          <w:highlight w:val="yellow"/>
        </w:rPr>
        <w:t>Insert details of interim analysis</w:t>
      </w:r>
    </w:p>
    <w:p w14:paraId="4E342CE0" w14:textId="3A8F2003" w:rsidR="001A0A2B" w:rsidRPr="000E11AD" w:rsidRDefault="001A0A2B" w:rsidP="00344077">
      <w:pPr>
        <w:pStyle w:val="ColorfulList-Accent11"/>
        <w:numPr>
          <w:ilvl w:val="0"/>
          <w:numId w:val="23"/>
        </w:numPr>
        <w:ind w:left="851" w:hanging="425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Prior to</w:t>
      </w:r>
      <w:r w:rsidR="0040084B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DMEC meetings ( if applicable)</w:t>
      </w:r>
    </w:p>
    <w:p w14:paraId="42AA6950" w14:textId="77777777" w:rsidR="00E75ADB" w:rsidRPr="000E11AD" w:rsidRDefault="00E75ADB" w:rsidP="00344077">
      <w:pPr>
        <w:pStyle w:val="ColorfulList-Accent11"/>
        <w:numPr>
          <w:ilvl w:val="0"/>
          <w:numId w:val="23"/>
        </w:numPr>
        <w:ind w:left="851" w:hanging="425"/>
        <w:jc w:val="both"/>
        <w:rPr>
          <w:rFonts w:ascii="Arial" w:hAnsi="Arial" w:cs="Arial"/>
        </w:rPr>
      </w:pPr>
      <w:r w:rsidRPr="000E11AD">
        <w:rPr>
          <w:rFonts w:ascii="Arial" w:hAnsi="Arial" w:cs="Arial"/>
        </w:rPr>
        <w:t xml:space="preserve">At end of study within </w:t>
      </w:r>
      <w:r w:rsidRPr="000E11AD">
        <w:rPr>
          <w:rFonts w:ascii="Arial" w:hAnsi="Arial" w:cs="Arial"/>
          <w:highlight w:val="yellow"/>
        </w:rPr>
        <w:t>X</w:t>
      </w:r>
      <w:r w:rsidRPr="000E11AD">
        <w:rPr>
          <w:rFonts w:ascii="Arial" w:hAnsi="Arial" w:cs="Arial"/>
        </w:rPr>
        <w:t xml:space="preserve"> days of receipt of last C</w:t>
      </w:r>
      <w:r w:rsidR="00E1412D" w:rsidRPr="000E11AD">
        <w:rPr>
          <w:rFonts w:ascii="Arial" w:hAnsi="Arial" w:cs="Arial"/>
        </w:rPr>
        <w:t xml:space="preserve">ase </w:t>
      </w:r>
      <w:r w:rsidRPr="000E11AD">
        <w:rPr>
          <w:rFonts w:ascii="Arial" w:hAnsi="Arial" w:cs="Arial"/>
        </w:rPr>
        <w:t>R</w:t>
      </w:r>
      <w:r w:rsidR="00E1412D" w:rsidRPr="000E11AD">
        <w:rPr>
          <w:rFonts w:ascii="Arial" w:hAnsi="Arial" w:cs="Arial"/>
        </w:rPr>
        <w:t xml:space="preserve">eport </w:t>
      </w:r>
      <w:r w:rsidRPr="000E11AD">
        <w:rPr>
          <w:rFonts w:ascii="Arial" w:hAnsi="Arial" w:cs="Arial"/>
        </w:rPr>
        <w:t>F</w:t>
      </w:r>
      <w:r w:rsidR="00E1412D" w:rsidRPr="000E11AD">
        <w:rPr>
          <w:rFonts w:ascii="Arial" w:hAnsi="Arial" w:cs="Arial"/>
        </w:rPr>
        <w:t>orm (CRF)</w:t>
      </w:r>
      <w:r w:rsidRPr="000E11AD">
        <w:rPr>
          <w:rFonts w:ascii="Arial" w:hAnsi="Arial" w:cs="Arial"/>
        </w:rPr>
        <w:t xml:space="preserve"> page for last study patient</w:t>
      </w:r>
    </w:p>
    <w:p w14:paraId="1E96F709" w14:textId="38DE705C" w:rsidR="003B4732" w:rsidRDefault="0083259C" w:rsidP="00344077">
      <w:pPr>
        <w:pStyle w:val="ColorfulList-Accent11"/>
        <w:ind w:left="0"/>
        <w:jc w:val="both"/>
        <w:rPr>
          <w:rFonts w:ascii="Arial" w:hAnsi="Arial" w:cs="Arial"/>
          <w:i/>
          <w:iCs/>
          <w:color w:val="4472C4"/>
        </w:rPr>
      </w:pPr>
      <w:r>
        <w:rPr>
          <w:rFonts w:ascii="Arial" w:hAnsi="Arial" w:cs="Arial"/>
          <w:i/>
          <w:iCs/>
          <w:color w:val="4472C4"/>
        </w:rPr>
        <w:t>As a guidance note consider</w:t>
      </w:r>
      <w:r w:rsidR="00245D01">
        <w:rPr>
          <w:rFonts w:ascii="Arial" w:hAnsi="Arial" w:cs="Arial"/>
          <w:i/>
          <w:iCs/>
          <w:color w:val="4472C4"/>
        </w:rPr>
        <w:t xml:space="preserve"> if a soft lock or hard lock will be required at various point in the study. </w:t>
      </w:r>
    </w:p>
    <w:p w14:paraId="4BF8AF52" w14:textId="77777777" w:rsidR="004100FC" w:rsidRPr="00143658" w:rsidRDefault="004100FC" w:rsidP="00344077">
      <w:pPr>
        <w:pStyle w:val="ColorfulList-Accent11"/>
        <w:ind w:left="0"/>
        <w:jc w:val="both"/>
        <w:rPr>
          <w:rFonts w:ascii="Arial" w:hAnsi="Arial" w:cs="Arial"/>
          <w:i/>
          <w:iCs/>
        </w:rPr>
      </w:pPr>
    </w:p>
    <w:p w14:paraId="208FC700" w14:textId="1A70AC72" w:rsidR="003175DC" w:rsidRPr="000E11AD" w:rsidRDefault="003175DC" w:rsidP="00344077">
      <w:pPr>
        <w:pStyle w:val="ColorfulList-Accent11"/>
        <w:ind w:left="0"/>
        <w:jc w:val="both"/>
        <w:rPr>
          <w:rFonts w:ascii="Arial" w:hAnsi="Arial" w:cs="Arial"/>
        </w:rPr>
      </w:pPr>
      <w:r w:rsidRPr="000E11AD">
        <w:rPr>
          <w:rFonts w:ascii="Arial" w:hAnsi="Arial" w:cs="Arial"/>
        </w:rPr>
        <w:t>At these time-points the database will be transferred to an appropriate statistical software package for analysis</w:t>
      </w:r>
      <w:r w:rsidR="001A0A2B">
        <w:rPr>
          <w:rFonts w:ascii="Arial" w:hAnsi="Arial" w:cs="Arial"/>
        </w:rPr>
        <w:t xml:space="preserve"> following the</w:t>
      </w:r>
      <w:r w:rsidR="0040084B">
        <w:rPr>
          <w:rFonts w:ascii="Arial" w:hAnsi="Arial" w:cs="Arial"/>
        </w:rPr>
        <w:t xml:space="preserve"> </w:t>
      </w:r>
      <w:r w:rsidR="001A0A2B">
        <w:rPr>
          <w:rFonts w:ascii="Arial" w:hAnsi="Arial" w:cs="Arial"/>
        </w:rPr>
        <w:t>Study</w:t>
      </w:r>
      <w:r w:rsidR="0040084B">
        <w:rPr>
          <w:rFonts w:ascii="Arial" w:hAnsi="Arial" w:cs="Arial"/>
        </w:rPr>
        <w:t xml:space="preserve"> </w:t>
      </w:r>
      <w:r w:rsidR="001A0A2B">
        <w:rPr>
          <w:rFonts w:ascii="Arial" w:hAnsi="Arial" w:cs="Arial"/>
        </w:rPr>
        <w:t>Statistical</w:t>
      </w:r>
      <w:r w:rsidR="0040084B">
        <w:rPr>
          <w:rFonts w:ascii="Arial" w:hAnsi="Arial" w:cs="Arial"/>
        </w:rPr>
        <w:t xml:space="preserve"> </w:t>
      </w:r>
      <w:r w:rsidR="001A0A2B">
        <w:rPr>
          <w:rFonts w:ascii="Arial" w:hAnsi="Arial" w:cs="Arial"/>
        </w:rPr>
        <w:t>Analysis</w:t>
      </w:r>
      <w:r w:rsidR="0040084B">
        <w:rPr>
          <w:rFonts w:ascii="Arial" w:hAnsi="Arial" w:cs="Arial"/>
        </w:rPr>
        <w:t xml:space="preserve"> </w:t>
      </w:r>
      <w:r w:rsidR="001A0A2B">
        <w:rPr>
          <w:rFonts w:ascii="Arial" w:hAnsi="Arial" w:cs="Arial"/>
        </w:rPr>
        <w:t>Plan.</w:t>
      </w:r>
    </w:p>
    <w:p w14:paraId="46D1FD5A" w14:textId="77777777" w:rsidR="003175DC" w:rsidRPr="000E11AD" w:rsidRDefault="003175DC" w:rsidP="00344077">
      <w:pPr>
        <w:pStyle w:val="ColorfulList-Accent11"/>
        <w:ind w:left="0"/>
        <w:jc w:val="both"/>
        <w:rPr>
          <w:rFonts w:ascii="Arial" w:hAnsi="Arial" w:cs="Arial"/>
          <w:b/>
          <w:u w:val="single"/>
        </w:rPr>
      </w:pPr>
    </w:p>
    <w:p w14:paraId="00F141F0" w14:textId="77777777" w:rsidR="00E75ADB" w:rsidRPr="000E11AD" w:rsidRDefault="00E75ADB" w:rsidP="00344077">
      <w:pPr>
        <w:pStyle w:val="ColorfulList-Accent11"/>
        <w:ind w:left="0"/>
        <w:jc w:val="both"/>
        <w:rPr>
          <w:rFonts w:ascii="Arial" w:hAnsi="Arial" w:cs="Arial"/>
          <w:highlight w:val="yellow"/>
        </w:rPr>
      </w:pPr>
      <w:r w:rsidRPr="000E11AD">
        <w:rPr>
          <w:rFonts w:ascii="Arial" w:hAnsi="Arial" w:cs="Arial"/>
          <w:highlight w:val="yellow"/>
        </w:rPr>
        <w:t>No identifiable patient information is being collected as part of this study.</w:t>
      </w:r>
    </w:p>
    <w:p w14:paraId="427B384E" w14:textId="77777777" w:rsidR="00FF571A" w:rsidRPr="000E11AD" w:rsidRDefault="00FF571A" w:rsidP="00344077">
      <w:pPr>
        <w:pStyle w:val="ColorfulList-Accent11"/>
        <w:ind w:left="0"/>
        <w:jc w:val="both"/>
        <w:rPr>
          <w:rFonts w:ascii="Arial" w:hAnsi="Arial" w:cs="Arial"/>
          <w:highlight w:val="yellow"/>
        </w:rPr>
      </w:pPr>
    </w:p>
    <w:p w14:paraId="0C2BD0F2" w14:textId="77777777" w:rsidR="00E75ADB" w:rsidRPr="000E11AD" w:rsidRDefault="00E75ADB" w:rsidP="00344077">
      <w:pPr>
        <w:pStyle w:val="ColorfulList-Accent11"/>
        <w:ind w:left="0"/>
        <w:jc w:val="both"/>
        <w:rPr>
          <w:rFonts w:ascii="Arial" w:hAnsi="Arial" w:cs="Arial"/>
          <w:i/>
          <w:highlight w:val="yellow"/>
          <w:u w:val="single"/>
        </w:rPr>
      </w:pPr>
      <w:r w:rsidRPr="000E11AD">
        <w:rPr>
          <w:rFonts w:ascii="Arial" w:hAnsi="Arial" w:cs="Arial"/>
          <w:i/>
          <w:highlight w:val="yellow"/>
          <w:u w:val="single"/>
        </w:rPr>
        <w:t xml:space="preserve">Or, </w:t>
      </w:r>
    </w:p>
    <w:p w14:paraId="07FB933B" w14:textId="77777777" w:rsidR="00FF571A" w:rsidRPr="000E11AD" w:rsidRDefault="00FF571A" w:rsidP="00344077">
      <w:pPr>
        <w:pStyle w:val="ColorfulList-Accent11"/>
        <w:ind w:left="0"/>
        <w:jc w:val="both"/>
        <w:rPr>
          <w:rFonts w:ascii="Arial" w:hAnsi="Arial" w:cs="Arial"/>
          <w:i/>
          <w:highlight w:val="yellow"/>
          <w:u w:val="single"/>
        </w:rPr>
      </w:pPr>
    </w:p>
    <w:p w14:paraId="594C0491" w14:textId="77777777" w:rsidR="00E75ADB" w:rsidRPr="000E11AD" w:rsidRDefault="00E75ADB" w:rsidP="00344077">
      <w:pPr>
        <w:pStyle w:val="ColorfulList-Accent11"/>
        <w:ind w:left="0"/>
        <w:jc w:val="both"/>
        <w:rPr>
          <w:rFonts w:ascii="Arial" w:hAnsi="Arial" w:cs="Arial"/>
          <w:highlight w:val="yellow"/>
        </w:rPr>
      </w:pPr>
      <w:r w:rsidRPr="000E11AD">
        <w:rPr>
          <w:rFonts w:ascii="Arial" w:hAnsi="Arial" w:cs="Arial"/>
          <w:highlight w:val="yellow"/>
        </w:rPr>
        <w:t>The following patient information is being collected as part of this study:</w:t>
      </w:r>
    </w:p>
    <w:p w14:paraId="5458091D" w14:textId="5508D431" w:rsidR="00E75ADB" w:rsidRDefault="00E75ADB" w:rsidP="00344077">
      <w:pPr>
        <w:pStyle w:val="ColorfulList-Accent11"/>
        <w:numPr>
          <w:ilvl w:val="0"/>
          <w:numId w:val="23"/>
        </w:numPr>
        <w:ind w:left="851" w:hanging="425"/>
        <w:jc w:val="both"/>
        <w:rPr>
          <w:rFonts w:ascii="Arial" w:hAnsi="Arial" w:cs="Arial"/>
          <w:highlight w:val="yellow"/>
        </w:rPr>
      </w:pPr>
      <w:r w:rsidRPr="000E11AD">
        <w:rPr>
          <w:rFonts w:ascii="Arial" w:hAnsi="Arial" w:cs="Arial"/>
          <w:highlight w:val="yellow"/>
        </w:rPr>
        <w:t xml:space="preserve">Insert details </w:t>
      </w:r>
      <w:r w:rsidR="00E33A17" w:rsidRPr="000E11AD">
        <w:rPr>
          <w:rFonts w:ascii="Arial" w:hAnsi="Arial" w:cs="Arial"/>
          <w:highlight w:val="yellow"/>
        </w:rPr>
        <w:t>i.e.,</w:t>
      </w:r>
      <w:r w:rsidRPr="000E11AD">
        <w:rPr>
          <w:rFonts w:ascii="Arial" w:hAnsi="Arial" w:cs="Arial"/>
          <w:highlight w:val="yellow"/>
        </w:rPr>
        <w:t xml:space="preserve"> hospital number, full name, address etc</w:t>
      </w:r>
    </w:p>
    <w:p w14:paraId="3A9DDEC6" w14:textId="77777777" w:rsidR="00FE53EC" w:rsidRPr="000E11AD" w:rsidRDefault="00FE53EC" w:rsidP="00FE53EC">
      <w:pPr>
        <w:pStyle w:val="ColorfulList-Accent11"/>
        <w:ind w:left="851"/>
        <w:jc w:val="both"/>
        <w:rPr>
          <w:rFonts w:ascii="Arial" w:hAnsi="Arial" w:cs="Arial"/>
          <w:highlight w:val="yellow"/>
        </w:rPr>
      </w:pPr>
    </w:p>
    <w:p w14:paraId="50628097" w14:textId="51419B2A" w:rsidR="00E75ADB" w:rsidRPr="000E11AD" w:rsidRDefault="00E75ADB" w:rsidP="00344077">
      <w:pPr>
        <w:pStyle w:val="ColorfulList-Accent11"/>
        <w:ind w:left="0"/>
        <w:jc w:val="both"/>
        <w:rPr>
          <w:rFonts w:ascii="Arial" w:hAnsi="Arial" w:cs="Arial"/>
          <w:highlight w:val="yellow"/>
        </w:rPr>
      </w:pPr>
      <w:r w:rsidRPr="000E11AD">
        <w:rPr>
          <w:rFonts w:ascii="Arial" w:hAnsi="Arial" w:cs="Arial"/>
          <w:highlight w:val="yellow"/>
        </w:rPr>
        <w:t xml:space="preserve">This information will/will not be stored in the </w:t>
      </w:r>
      <w:r w:rsidR="002509C5" w:rsidRPr="000E11AD">
        <w:rPr>
          <w:rFonts w:ascii="Arial" w:hAnsi="Arial" w:cs="Arial"/>
          <w:highlight w:val="yellow"/>
        </w:rPr>
        <w:t>study</w:t>
      </w:r>
      <w:r w:rsidRPr="000E11AD">
        <w:rPr>
          <w:rFonts w:ascii="Arial" w:hAnsi="Arial" w:cs="Arial"/>
          <w:highlight w:val="yellow"/>
        </w:rPr>
        <w:t xml:space="preserve"> database.</w:t>
      </w:r>
      <w:r w:rsidR="007C1EA9" w:rsidRPr="000E11AD">
        <w:rPr>
          <w:rFonts w:ascii="Arial" w:hAnsi="Arial" w:cs="Arial"/>
          <w:highlight w:val="yellow"/>
        </w:rPr>
        <w:t xml:space="preserve"> This has been</w:t>
      </w:r>
      <w:r w:rsidR="0040084B">
        <w:rPr>
          <w:rFonts w:ascii="Arial" w:hAnsi="Arial" w:cs="Arial"/>
          <w:highlight w:val="yellow"/>
        </w:rPr>
        <w:t xml:space="preserve"> </w:t>
      </w:r>
      <w:r w:rsidR="007C1EA9" w:rsidRPr="000E11AD">
        <w:rPr>
          <w:rFonts w:ascii="Arial" w:hAnsi="Arial" w:cs="Arial"/>
          <w:highlight w:val="yellow"/>
        </w:rPr>
        <w:t xml:space="preserve"> documented in the protocol </w:t>
      </w:r>
      <w:r w:rsidR="007C1EA9" w:rsidRPr="004B5EC9">
        <w:rPr>
          <w:rFonts w:ascii="Arial" w:hAnsi="Arial" w:cs="Arial"/>
          <w:highlight w:val="yellow"/>
        </w:rPr>
        <w:t xml:space="preserve">&amp; </w:t>
      </w:r>
      <w:r w:rsidR="004B5EC9" w:rsidRPr="004B5EC9">
        <w:rPr>
          <w:rFonts w:ascii="Arial" w:hAnsi="Arial" w:cs="Arial"/>
          <w:highlight w:val="yellow"/>
        </w:rPr>
        <w:t>Integrated Research Application System (</w:t>
      </w:r>
      <w:r w:rsidR="007C1EA9" w:rsidRPr="004B5EC9">
        <w:rPr>
          <w:rFonts w:ascii="Arial" w:hAnsi="Arial" w:cs="Arial"/>
          <w:highlight w:val="yellow"/>
        </w:rPr>
        <w:t>IRAS</w:t>
      </w:r>
      <w:r w:rsidR="004B5EC9" w:rsidRPr="004B5EC9">
        <w:rPr>
          <w:rFonts w:ascii="Arial" w:hAnsi="Arial" w:cs="Arial"/>
          <w:highlight w:val="yellow"/>
        </w:rPr>
        <w:t>)</w:t>
      </w:r>
      <w:r w:rsidR="007C1EA9" w:rsidRPr="004B5EC9">
        <w:rPr>
          <w:rFonts w:ascii="Arial" w:hAnsi="Arial" w:cs="Arial"/>
          <w:highlight w:val="yellow"/>
        </w:rPr>
        <w:t xml:space="preserve"> form </w:t>
      </w:r>
      <w:r w:rsidR="007C1EA9" w:rsidRPr="000E11AD">
        <w:rPr>
          <w:rFonts w:ascii="Arial" w:hAnsi="Arial" w:cs="Arial"/>
          <w:highlight w:val="yellow"/>
        </w:rPr>
        <w:t>the</w:t>
      </w:r>
      <w:r w:rsidR="0040084B">
        <w:rPr>
          <w:rFonts w:ascii="Arial" w:hAnsi="Arial" w:cs="Arial"/>
          <w:highlight w:val="yellow"/>
        </w:rPr>
        <w:t xml:space="preserve"> </w:t>
      </w:r>
      <w:r w:rsidR="007C1EA9" w:rsidRPr="000E11AD">
        <w:rPr>
          <w:rFonts w:ascii="Arial" w:hAnsi="Arial" w:cs="Arial"/>
          <w:highlight w:val="yellow"/>
        </w:rPr>
        <w:t>agreed</w:t>
      </w:r>
      <w:r w:rsidR="0040084B">
        <w:rPr>
          <w:rFonts w:ascii="Arial" w:hAnsi="Arial" w:cs="Arial"/>
          <w:highlight w:val="yellow"/>
        </w:rPr>
        <w:t xml:space="preserve"> </w:t>
      </w:r>
      <w:r w:rsidR="007C1EA9" w:rsidRPr="000E11AD">
        <w:rPr>
          <w:rFonts w:ascii="Arial" w:hAnsi="Arial" w:cs="Arial"/>
          <w:highlight w:val="yellow"/>
        </w:rPr>
        <w:t>by</w:t>
      </w:r>
      <w:r w:rsidR="0040084B">
        <w:rPr>
          <w:rFonts w:ascii="Arial" w:hAnsi="Arial" w:cs="Arial"/>
          <w:highlight w:val="yellow"/>
        </w:rPr>
        <w:t xml:space="preserve"> </w:t>
      </w:r>
      <w:r w:rsidR="007C1EA9" w:rsidRPr="000E11AD">
        <w:rPr>
          <w:rFonts w:ascii="Arial" w:hAnsi="Arial" w:cs="Arial"/>
          <w:highlight w:val="yellow"/>
        </w:rPr>
        <w:t>the sponsors</w:t>
      </w:r>
      <w:r w:rsidR="0040084B">
        <w:rPr>
          <w:rFonts w:ascii="Arial" w:hAnsi="Arial" w:cs="Arial"/>
          <w:highlight w:val="yellow"/>
        </w:rPr>
        <w:t xml:space="preserve"> </w:t>
      </w:r>
      <w:r w:rsidR="007C1EA9" w:rsidRPr="000E11AD">
        <w:rPr>
          <w:rFonts w:ascii="Arial" w:hAnsi="Arial" w:cs="Arial"/>
          <w:highlight w:val="yellow"/>
        </w:rPr>
        <w:t>demonstrated</w:t>
      </w:r>
      <w:r w:rsidR="0040084B">
        <w:rPr>
          <w:rFonts w:ascii="Arial" w:hAnsi="Arial" w:cs="Arial"/>
          <w:highlight w:val="yellow"/>
        </w:rPr>
        <w:t xml:space="preserve"> </w:t>
      </w:r>
      <w:r w:rsidR="007C1EA9" w:rsidRPr="000E11AD">
        <w:rPr>
          <w:rFonts w:ascii="Arial" w:hAnsi="Arial" w:cs="Arial"/>
          <w:highlight w:val="yellow"/>
        </w:rPr>
        <w:t>by the</w:t>
      </w:r>
      <w:r w:rsidR="0040084B">
        <w:rPr>
          <w:rFonts w:ascii="Arial" w:hAnsi="Arial" w:cs="Arial"/>
          <w:highlight w:val="yellow"/>
        </w:rPr>
        <w:t xml:space="preserve"> </w:t>
      </w:r>
      <w:r w:rsidR="007C1EA9" w:rsidRPr="000E11AD">
        <w:rPr>
          <w:rFonts w:ascii="Arial" w:hAnsi="Arial" w:cs="Arial"/>
          <w:highlight w:val="yellow"/>
        </w:rPr>
        <w:t>protocol and</w:t>
      </w:r>
      <w:r w:rsidR="0040084B">
        <w:rPr>
          <w:rFonts w:ascii="Arial" w:hAnsi="Arial" w:cs="Arial"/>
          <w:highlight w:val="yellow"/>
        </w:rPr>
        <w:t xml:space="preserve"> </w:t>
      </w:r>
      <w:r w:rsidR="007C1EA9" w:rsidRPr="000E11AD">
        <w:rPr>
          <w:rFonts w:ascii="Arial" w:hAnsi="Arial" w:cs="Arial"/>
          <w:highlight w:val="yellow"/>
        </w:rPr>
        <w:t xml:space="preserve">sponsor approval. </w:t>
      </w:r>
    </w:p>
    <w:p w14:paraId="6DEBFFA3" w14:textId="77777777" w:rsidR="00EF649D" w:rsidRPr="000E11AD" w:rsidRDefault="00EF649D" w:rsidP="00344077">
      <w:pPr>
        <w:pStyle w:val="ColorfulList-Accent11"/>
        <w:ind w:left="0"/>
        <w:jc w:val="both"/>
        <w:rPr>
          <w:rFonts w:ascii="Arial" w:hAnsi="Arial" w:cs="Arial"/>
          <w:b/>
          <w:u w:val="single"/>
        </w:rPr>
      </w:pPr>
    </w:p>
    <w:p w14:paraId="11BB07CE" w14:textId="77777777" w:rsidR="009C0030" w:rsidRDefault="009C0030" w:rsidP="00344077">
      <w:pPr>
        <w:pStyle w:val="ColorfulList-Accent11"/>
        <w:ind w:left="0"/>
        <w:jc w:val="both"/>
        <w:rPr>
          <w:rFonts w:ascii="Arial" w:hAnsi="Arial" w:cs="Arial"/>
        </w:rPr>
      </w:pPr>
      <w:r w:rsidRPr="000E11AD">
        <w:rPr>
          <w:rFonts w:ascii="Arial" w:hAnsi="Arial" w:cs="Arial"/>
        </w:rPr>
        <w:t>This database will be designed and maintained in compliance with J</w:t>
      </w:r>
      <w:r w:rsidR="00E1412D" w:rsidRPr="000E11AD">
        <w:rPr>
          <w:rFonts w:ascii="Arial" w:hAnsi="Arial" w:cs="Arial"/>
        </w:rPr>
        <w:t xml:space="preserve">oint </w:t>
      </w:r>
      <w:r w:rsidRPr="000E11AD">
        <w:rPr>
          <w:rFonts w:ascii="Arial" w:hAnsi="Arial" w:cs="Arial"/>
        </w:rPr>
        <w:t>R</w:t>
      </w:r>
      <w:r w:rsidR="00E1412D" w:rsidRPr="000E11AD">
        <w:rPr>
          <w:rFonts w:ascii="Arial" w:hAnsi="Arial" w:cs="Arial"/>
        </w:rPr>
        <w:t xml:space="preserve">esearch Management </w:t>
      </w:r>
      <w:r w:rsidRPr="000E11AD">
        <w:rPr>
          <w:rFonts w:ascii="Arial" w:hAnsi="Arial" w:cs="Arial"/>
        </w:rPr>
        <w:t>O</w:t>
      </w:r>
      <w:r w:rsidR="00E1412D" w:rsidRPr="000E11AD">
        <w:rPr>
          <w:rFonts w:ascii="Arial" w:hAnsi="Arial" w:cs="Arial"/>
        </w:rPr>
        <w:t>ffice (JRMO)</w:t>
      </w:r>
      <w:r w:rsidRPr="000E11AD">
        <w:rPr>
          <w:rFonts w:ascii="Arial" w:hAnsi="Arial" w:cs="Arial"/>
        </w:rPr>
        <w:t xml:space="preserve"> S</w:t>
      </w:r>
      <w:r w:rsidR="00A2674C" w:rsidRPr="000E11AD">
        <w:rPr>
          <w:rFonts w:ascii="Arial" w:hAnsi="Arial" w:cs="Arial"/>
        </w:rPr>
        <w:t xml:space="preserve">tandard </w:t>
      </w:r>
      <w:r w:rsidRPr="000E11AD">
        <w:rPr>
          <w:rFonts w:ascii="Arial" w:hAnsi="Arial" w:cs="Arial"/>
        </w:rPr>
        <w:t>O</w:t>
      </w:r>
      <w:r w:rsidR="00A2674C" w:rsidRPr="000E11AD">
        <w:rPr>
          <w:rFonts w:ascii="Arial" w:hAnsi="Arial" w:cs="Arial"/>
        </w:rPr>
        <w:t xml:space="preserve">perating </w:t>
      </w:r>
      <w:r w:rsidRPr="000E11AD">
        <w:rPr>
          <w:rFonts w:ascii="Arial" w:hAnsi="Arial" w:cs="Arial"/>
        </w:rPr>
        <w:t>P</w:t>
      </w:r>
      <w:r w:rsidR="00A2674C" w:rsidRPr="000E11AD">
        <w:rPr>
          <w:rFonts w:ascii="Arial" w:hAnsi="Arial" w:cs="Arial"/>
        </w:rPr>
        <w:t>rocedure (SOP)</w:t>
      </w:r>
      <w:r w:rsidRPr="000E11AD">
        <w:rPr>
          <w:rFonts w:ascii="Arial" w:hAnsi="Arial" w:cs="Arial"/>
        </w:rPr>
        <w:t xml:space="preserve"> 38</w:t>
      </w:r>
      <w:r w:rsidR="00FF571A" w:rsidRPr="000E11AD">
        <w:rPr>
          <w:rFonts w:ascii="Arial" w:hAnsi="Arial" w:cs="Arial"/>
        </w:rPr>
        <w:t>b</w:t>
      </w:r>
      <w:r w:rsidRPr="000E11AD">
        <w:rPr>
          <w:rFonts w:ascii="Arial" w:hAnsi="Arial" w:cs="Arial"/>
        </w:rPr>
        <w:t xml:space="preserve"> Trial </w:t>
      </w:r>
      <w:r w:rsidR="00FF571A" w:rsidRPr="000E11AD">
        <w:rPr>
          <w:rFonts w:ascii="Arial" w:hAnsi="Arial" w:cs="Arial"/>
        </w:rPr>
        <w:t xml:space="preserve">Data </w:t>
      </w:r>
      <w:r w:rsidRPr="000E11AD">
        <w:rPr>
          <w:rFonts w:ascii="Arial" w:hAnsi="Arial" w:cs="Arial"/>
        </w:rPr>
        <w:t xml:space="preserve">Management </w:t>
      </w:r>
      <w:r w:rsidR="00FF571A" w:rsidRPr="000E11AD">
        <w:rPr>
          <w:rFonts w:ascii="Arial" w:hAnsi="Arial" w:cs="Arial"/>
        </w:rPr>
        <w:t>S</w:t>
      </w:r>
      <w:r w:rsidRPr="000E11AD">
        <w:rPr>
          <w:rFonts w:ascii="Arial" w:hAnsi="Arial" w:cs="Arial"/>
        </w:rPr>
        <w:t>ystems</w:t>
      </w:r>
      <w:r w:rsidR="001A6B7B" w:rsidRPr="000E11AD">
        <w:rPr>
          <w:rFonts w:ascii="Arial" w:hAnsi="Arial" w:cs="Arial"/>
        </w:rPr>
        <w:t>.</w:t>
      </w:r>
    </w:p>
    <w:p w14:paraId="4F27196A" w14:textId="61DD9230" w:rsidR="001A0A2B" w:rsidRPr="000E11AD" w:rsidRDefault="001A0A2B" w:rsidP="00344077">
      <w:pPr>
        <w:pStyle w:val="ColorfulList-Accent11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&lt; insert here if any</w:t>
      </w:r>
      <w:r w:rsidR="004008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additional local</w:t>
      </w:r>
      <w:r w:rsidR="004008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SOP</w:t>
      </w:r>
      <w:r w:rsidR="004008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 be</w:t>
      </w:r>
      <w:r w:rsidR="004008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followed : Statistical</w:t>
      </w:r>
      <w:r w:rsidR="0040084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or</w:t>
      </w:r>
      <w:r w:rsidR="004008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database</w:t>
      </w:r>
      <w:r w:rsidR="004008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build</w:t>
      </w:r>
      <w:r w:rsidR="004008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SOPs for example&gt;</w:t>
      </w:r>
    </w:p>
    <w:p w14:paraId="2A06DE76" w14:textId="77777777" w:rsidR="009C0030" w:rsidRDefault="009C0030" w:rsidP="00344077">
      <w:pPr>
        <w:pStyle w:val="ColorfulList-Accent11"/>
        <w:ind w:left="0"/>
        <w:jc w:val="both"/>
        <w:rPr>
          <w:rFonts w:ascii="Arial" w:hAnsi="Arial" w:cs="Arial"/>
          <w:b/>
          <w:u w:val="single"/>
        </w:rPr>
      </w:pPr>
    </w:p>
    <w:p w14:paraId="64911E5F" w14:textId="4EC13D35" w:rsidR="001A0A2B" w:rsidRPr="000E11AD" w:rsidRDefault="001A0A2B" w:rsidP="00344077">
      <w:pPr>
        <w:pStyle w:val="ColorfulList-Accent11"/>
        <w:ind w:left="0"/>
        <w:jc w:val="both"/>
        <w:rPr>
          <w:rFonts w:ascii="Arial" w:hAnsi="Arial" w:cs="Arial"/>
          <w:b/>
          <w:u w:val="single"/>
        </w:rPr>
      </w:pPr>
      <w:r w:rsidRPr="00143658">
        <w:rPr>
          <w:rFonts w:ascii="Arial" w:hAnsi="Arial" w:cs="Arial"/>
          <w:bCs/>
          <w:highlight w:val="yellow"/>
          <w:u w:val="single"/>
        </w:rPr>
        <w:t>This</w:t>
      </w:r>
      <w:r w:rsidR="0040084B">
        <w:rPr>
          <w:rFonts w:ascii="Arial" w:hAnsi="Arial" w:cs="Arial"/>
          <w:bCs/>
          <w:highlight w:val="yellow"/>
          <w:u w:val="single"/>
        </w:rPr>
        <w:t xml:space="preserve"> </w:t>
      </w:r>
      <w:r w:rsidRPr="00143658">
        <w:rPr>
          <w:rFonts w:ascii="Arial" w:hAnsi="Arial" w:cs="Arial"/>
          <w:bCs/>
          <w:highlight w:val="yellow"/>
          <w:u w:val="single"/>
        </w:rPr>
        <w:t>database will be</w:t>
      </w:r>
      <w:r w:rsidR="0040084B">
        <w:rPr>
          <w:rFonts w:ascii="Arial" w:hAnsi="Arial" w:cs="Arial"/>
          <w:bCs/>
          <w:highlight w:val="yellow"/>
          <w:u w:val="single"/>
        </w:rPr>
        <w:t xml:space="preserve"> </w:t>
      </w:r>
      <w:r w:rsidRPr="00143658">
        <w:rPr>
          <w:rFonts w:ascii="Arial" w:hAnsi="Arial" w:cs="Arial"/>
          <w:bCs/>
          <w:highlight w:val="yellow"/>
          <w:u w:val="single"/>
        </w:rPr>
        <w:t>buil</w:t>
      </w:r>
      <w:r w:rsidR="00CF0DDB">
        <w:rPr>
          <w:rFonts w:ascii="Arial" w:hAnsi="Arial" w:cs="Arial"/>
          <w:bCs/>
          <w:highlight w:val="yellow"/>
          <w:u w:val="single"/>
        </w:rPr>
        <w:t>t</w:t>
      </w:r>
      <w:r w:rsidR="0040084B">
        <w:rPr>
          <w:rFonts w:ascii="Arial" w:hAnsi="Arial" w:cs="Arial"/>
          <w:bCs/>
          <w:highlight w:val="yellow"/>
          <w:u w:val="single"/>
        </w:rPr>
        <w:t xml:space="preserve"> </w:t>
      </w:r>
      <w:r w:rsidRPr="00143658">
        <w:rPr>
          <w:rFonts w:ascii="Arial" w:hAnsi="Arial" w:cs="Arial"/>
          <w:bCs/>
          <w:highlight w:val="yellow"/>
          <w:u w:val="single"/>
        </w:rPr>
        <w:t>using</w:t>
      </w:r>
      <w:r w:rsidR="0040084B">
        <w:rPr>
          <w:rFonts w:ascii="Arial" w:hAnsi="Arial" w:cs="Arial"/>
          <w:bCs/>
          <w:highlight w:val="yellow"/>
          <w:u w:val="single"/>
        </w:rPr>
        <w:t xml:space="preserve"> </w:t>
      </w:r>
      <w:r w:rsidRPr="00143658">
        <w:rPr>
          <w:rFonts w:ascii="Arial" w:hAnsi="Arial" w:cs="Arial"/>
          <w:bCs/>
          <w:highlight w:val="yellow"/>
          <w:u w:val="single"/>
        </w:rPr>
        <w:t>&lt; insert</w:t>
      </w:r>
      <w:r w:rsidR="0040084B">
        <w:rPr>
          <w:rFonts w:ascii="Arial" w:hAnsi="Arial" w:cs="Arial"/>
          <w:bCs/>
          <w:highlight w:val="yellow"/>
          <w:u w:val="single"/>
        </w:rPr>
        <w:t xml:space="preserve"> </w:t>
      </w:r>
      <w:r w:rsidRPr="00143658">
        <w:rPr>
          <w:rFonts w:ascii="Arial" w:hAnsi="Arial" w:cs="Arial"/>
          <w:bCs/>
          <w:highlight w:val="yellow"/>
          <w:u w:val="single"/>
        </w:rPr>
        <w:t>name and version of the</w:t>
      </w:r>
      <w:r w:rsidR="0040084B">
        <w:rPr>
          <w:rFonts w:ascii="Arial" w:hAnsi="Arial" w:cs="Arial"/>
          <w:bCs/>
          <w:highlight w:val="yellow"/>
          <w:u w:val="single"/>
        </w:rPr>
        <w:t xml:space="preserve"> </w:t>
      </w:r>
      <w:r w:rsidRPr="00143658">
        <w:rPr>
          <w:rFonts w:ascii="Arial" w:hAnsi="Arial" w:cs="Arial"/>
          <w:bCs/>
          <w:highlight w:val="yellow"/>
          <w:u w:val="single"/>
        </w:rPr>
        <w:t>database you</w:t>
      </w:r>
      <w:r w:rsidR="0040084B">
        <w:rPr>
          <w:rFonts w:ascii="Arial" w:hAnsi="Arial" w:cs="Arial"/>
          <w:bCs/>
          <w:highlight w:val="yellow"/>
          <w:u w:val="single"/>
        </w:rPr>
        <w:t xml:space="preserve"> </w:t>
      </w:r>
      <w:r w:rsidRPr="00143658">
        <w:rPr>
          <w:rFonts w:ascii="Arial" w:hAnsi="Arial" w:cs="Arial"/>
          <w:bCs/>
          <w:highlight w:val="yellow"/>
          <w:u w:val="single"/>
        </w:rPr>
        <w:t>will be using &gt; and hosted</w:t>
      </w:r>
      <w:r w:rsidR="0040084B">
        <w:rPr>
          <w:rFonts w:ascii="Arial" w:hAnsi="Arial" w:cs="Arial"/>
          <w:bCs/>
          <w:highlight w:val="yellow"/>
          <w:u w:val="single"/>
        </w:rPr>
        <w:t xml:space="preserve"> </w:t>
      </w:r>
      <w:r w:rsidRPr="00143658">
        <w:rPr>
          <w:rFonts w:ascii="Arial" w:hAnsi="Arial" w:cs="Arial"/>
          <w:bCs/>
          <w:highlight w:val="yellow"/>
          <w:u w:val="single"/>
        </w:rPr>
        <w:t>&lt; insert &gt;.</w:t>
      </w:r>
      <w:r w:rsidR="0040084B">
        <w:rPr>
          <w:rFonts w:ascii="Arial" w:hAnsi="Arial" w:cs="Arial"/>
          <w:bCs/>
          <w:highlight w:val="yellow"/>
          <w:u w:val="single"/>
        </w:rPr>
        <w:t xml:space="preserve"> </w:t>
      </w:r>
      <w:r w:rsidRPr="00143658">
        <w:rPr>
          <w:rFonts w:ascii="Arial" w:hAnsi="Arial" w:cs="Arial"/>
          <w:bCs/>
          <w:highlight w:val="yellow"/>
          <w:u w:val="single"/>
        </w:rPr>
        <w:t>The &lt; insert</w:t>
      </w:r>
      <w:r w:rsidR="0040084B">
        <w:rPr>
          <w:rFonts w:ascii="Arial" w:hAnsi="Arial" w:cs="Arial"/>
          <w:bCs/>
          <w:highlight w:val="yellow"/>
          <w:u w:val="single"/>
        </w:rPr>
        <w:t xml:space="preserve"> </w:t>
      </w:r>
      <w:r w:rsidRPr="00143658">
        <w:rPr>
          <w:rFonts w:ascii="Arial" w:hAnsi="Arial" w:cs="Arial"/>
          <w:bCs/>
          <w:highlight w:val="yellow"/>
          <w:u w:val="single"/>
        </w:rPr>
        <w:t>&gt;</w:t>
      </w:r>
      <w:r w:rsidR="0040084B">
        <w:rPr>
          <w:rFonts w:ascii="Arial" w:hAnsi="Arial" w:cs="Arial"/>
          <w:bCs/>
          <w:highlight w:val="yellow"/>
          <w:u w:val="single"/>
        </w:rPr>
        <w:t xml:space="preserve"> </w:t>
      </w:r>
      <w:r w:rsidRPr="00143658">
        <w:rPr>
          <w:rFonts w:ascii="Arial" w:hAnsi="Arial" w:cs="Arial"/>
          <w:bCs/>
          <w:highlight w:val="yellow"/>
          <w:u w:val="single"/>
        </w:rPr>
        <w:t>team will</w:t>
      </w:r>
      <w:r w:rsidR="0040084B">
        <w:rPr>
          <w:rFonts w:ascii="Arial" w:hAnsi="Arial" w:cs="Arial"/>
          <w:bCs/>
          <w:highlight w:val="yellow"/>
          <w:u w:val="single"/>
        </w:rPr>
        <w:t xml:space="preserve"> </w:t>
      </w:r>
      <w:r w:rsidRPr="00143658">
        <w:rPr>
          <w:rFonts w:ascii="Arial" w:hAnsi="Arial" w:cs="Arial"/>
          <w:bCs/>
          <w:highlight w:val="yellow"/>
          <w:u w:val="single"/>
        </w:rPr>
        <w:t>be</w:t>
      </w:r>
      <w:r w:rsidR="0040084B">
        <w:rPr>
          <w:rFonts w:ascii="Arial" w:hAnsi="Arial" w:cs="Arial"/>
          <w:bCs/>
          <w:highlight w:val="yellow"/>
          <w:u w:val="single"/>
        </w:rPr>
        <w:t xml:space="preserve"> </w:t>
      </w:r>
      <w:r w:rsidRPr="00143658">
        <w:rPr>
          <w:rFonts w:ascii="Arial" w:hAnsi="Arial" w:cs="Arial"/>
          <w:bCs/>
          <w:highlight w:val="yellow"/>
          <w:u w:val="single"/>
        </w:rPr>
        <w:t>responsible for</w:t>
      </w:r>
      <w:r w:rsidR="0040084B">
        <w:rPr>
          <w:rFonts w:ascii="Arial" w:hAnsi="Arial" w:cs="Arial"/>
          <w:bCs/>
          <w:highlight w:val="yellow"/>
          <w:u w:val="single"/>
        </w:rPr>
        <w:t xml:space="preserve"> </w:t>
      </w:r>
      <w:r w:rsidRPr="00143658">
        <w:rPr>
          <w:rFonts w:ascii="Arial" w:hAnsi="Arial" w:cs="Arial"/>
          <w:bCs/>
          <w:highlight w:val="yellow"/>
          <w:u w:val="single"/>
        </w:rPr>
        <w:t>the</w:t>
      </w:r>
      <w:r w:rsidR="0040084B">
        <w:rPr>
          <w:rFonts w:ascii="Arial" w:hAnsi="Arial" w:cs="Arial"/>
          <w:bCs/>
          <w:highlight w:val="yellow"/>
          <w:u w:val="single"/>
        </w:rPr>
        <w:t xml:space="preserve"> </w:t>
      </w:r>
      <w:r w:rsidRPr="00143658">
        <w:rPr>
          <w:rFonts w:ascii="Arial" w:hAnsi="Arial" w:cs="Arial"/>
          <w:bCs/>
          <w:highlight w:val="yellow"/>
          <w:u w:val="single"/>
        </w:rPr>
        <w:t>database</w:t>
      </w:r>
      <w:r w:rsidR="0040084B">
        <w:rPr>
          <w:rFonts w:ascii="Arial" w:hAnsi="Arial" w:cs="Arial"/>
          <w:bCs/>
          <w:highlight w:val="yellow"/>
          <w:u w:val="single"/>
        </w:rPr>
        <w:t xml:space="preserve"> </w:t>
      </w:r>
      <w:r w:rsidRPr="00143658">
        <w:rPr>
          <w:rFonts w:ascii="Arial" w:hAnsi="Arial" w:cs="Arial"/>
          <w:bCs/>
          <w:highlight w:val="yellow"/>
          <w:u w:val="single"/>
        </w:rPr>
        <w:t>build,</w:t>
      </w:r>
      <w:r w:rsidR="0040084B">
        <w:rPr>
          <w:rFonts w:ascii="Arial" w:hAnsi="Arial" w:cs="Arial"/>
          <w:bCs/>
          <w:highlight w:val="yellow"/>
          <w:u w:val="single"/>
        </w:rPr>
        <w:t xml:space="preserve"> </w:t>
      </w:r>
      <w:r w:rsidRPr="00143658">
        <w:rPr>
          <w:rFonts w:ascii="Arial" w:hAnsi="Arial" w:cs="Arial"/>
          <w:bCs/>
          <w:highlight w:val="yellow"/>
          <w:u w:val="single"/>
        </w:rPr>
        <w:t>testing and maintenance</w:t>
      </w:r>
      <w:r>
        <w:rPr>
          <w:rFonts w:ascii="Arial" w:hAnsi="Arial" w:cs="Arial"/>
          <w:b/>
          <w:u w:val="single"/>
        </w:rPr>
        <w:t>.</w:t>
      </w:r>
    </w:p>
    <w:p w14:paraId="2E47039F" w14:textId="77777777" w:rsidR="009C0030" w:rsidRPr="000E11AD" w:rsidRDefault="009C0030" w:rsidP="00344077">
      <w:pPr>
        <w:pStyle w:val="ColorfulList-Accent11"/>
        <w:ind w:left="0"/>
        <w:jc w:val="both"/>
        <w:rPr>
          <w:rFonts w:ascii="Arial" w:hAnsi="Arial" w:cs="Arial"/>
          <w:b/>
          <w:u w:val="single"/>
        </w:rPr>
      </w:pPr>
    </w:p>
    <w:p w14:paraId="7562ADD2" w14:textId="77777777" w:rsidR="00607F38" w:rsidRPr="000E11AD" w:rsidRDefault="00607F38" w:rsidP="00344077">
      <w:pPr>
        <w:pStyle w:val="ColorfulList-Accent11"/>
        <w:numPr>
          <w:ilvl w:val="0"/>
          <w:numId w:val="2"/>
        </w:numPr>
        <w:ind w:left="0" w:firstLine="0"/>
        <w:jc w:val="both"/>
        <w:outlineLvl w:val="0"/>
        <w:rPr>
          <w:rFonts w:ascii="Arial" w:hAnsi="Arial" w:cs="Arial"/>
          <w:b/>
          <w:u w:val="single"/>
        </w:rPr>
      </w:pPr>
      <w:bookmarkStart w:id="1" w:name="_Toc31882474"/>
      <w:r w:rsidRPr="000E11AD">
        <w:rPr>
          <w:rFonts w:ascii="Arial" w:hAnsi="Arial" w:cs="Arial"/>
          <w:b/>
          <w:u w:val="single"/>
        </w:rPr>
        <w:t>PURPOSE</w:t>
      </w:r>
      <w:bookmarkEnd w:id="1"/>
    </w:p>
    <w:p w14:paraId="65B340EE" w14:textId="77777777" w:rsidR="00FD6097" w:rsidRPr="000E11AD" w:rsidRDefault="00607F38" w:rsidP="00344077">
      <w:pPr>
        <w:spacing w:after="0"/>
        <w:jc w:val="both"/>
        <w:rPr>
          <w:rFonts w:ascii="Arial" w:hAnsi="Arial" w:cs="Arial"/>
        </w:rPr>
      </w:pPr>
      <w:r w:rsidRPr="000E11AD">
        <w:rPr>
          <w:rFonts w:ascii="Arial" w:hAnsi="Arial" w:cs="Arial"/>
        </w:rPr>
        <w:t>This document describes the requirements from which the</w:t>
      </w:r>
      <w:r w:rsidR="00D029AD" w:rsidRPr="000E11AD">
        <w:rPr>
          <w:rFonts w:ascii="Arial" w:hAnsi="Arial" w:cs="Arial"/>
        </w:rPr>
        <w:t xml:space="preserve"> </w:t>
      </w:r>
      <w:r w:rsidR="003E214F" w:rsidRPr="000E11AD">
        <w:rPr>
          <w:rFonts w:ascii="Arial" w:hAnsi="Arial" w:cs="Arial"/>
          <w:highlight w:val="yellow"/>
        </w:rPr>
        <w:t>SHORT STUDY TITLE</w:t>
      </w:r>
      <w:r w:rsidRPr="000E11AD">
        <w:rPr>
          <w:rFonts w:ascii="Arial" w:hAnsi="Arial" w:cs="Arial"/>
        </w:rPr>
        <w:t xml:space="preserve"> </w:t>
      </w:r>
      <w:r w:rsidR="003E214F" w:rsidRPr="000E11AD">
        <w:rPr>
          <w:rFonts w:ascii="Arial" w:hAnsi="Arial" w:cs="Arial"/>
        </w:rPr>
        <w:t>database</w:t>
      </w:r>
      <w:r w:rsidRPr="000E11AD">
        <w:rPr>
          <w:rFonts w:ascii="Arial" w:hAnsi="Arial" w:cs="Arial"/>
        </w:rPr>
        <w:t xml:space="preserve"> was designed and </w:t>
      </w:r>
      <w:r w:rsidR="007C1EA9" w:rsidRPr="000E11AD">
        <w:rPr>
          <w:rFonts w:ascii="Arial" w:hAnsi="Arial" w:cs="Arial"/>
        </w:rPr>
        <w:t xml:space="preserve">maintained. </w:t>
      </w:r>
    </w:p>
    <w:p w14:paraId="28CEDD2E" w14:textId="77777777" w:rsidR="00EF649D" w:rsidRPr="000E11AD" w:rsidRDefault="00EF649D" w:rsidP="00344077">
      <w:pPr>
        <w:spacing w:after="0"/>
        <w:jc w:val="both"/>
        <w:rPr>
          <w:rFonts w:ascii="Arial" w:hAnsi="Arial" w:cs="Arial"/>
        </w:rPr>
      </w:pPr>
    </w:p>
    <w:p w14:paraId="2307E4B6" w14:textId="77777777" w:rsidR="00EF649D" w:rsidRPr="000E11AD" w:rsidRDefault="00EF649D" w:rsidP="00344077">
      <w:pPr>
        <w:spacing w:after="0"/>
        <w:jc w:val="both"/>
        <w:rPr>
          <w:rFonts w:ascii="Arial" w:hAnsi="Arial" w:cs="Arial"/>
        </w:rPr>
      </w:pPr>
    </w:p>
    <w:p w14:paraId="00DDDA09" w14:textId="77777777" w:rsidR="00607F38" w:rsidRPr="000E11AD" w:rsidRDefault="00EF649D" w:rsidP="00344077">
      <w:pPr>
        <w:pStyle w:val="ColorfulList-Accent11"/>
        <w:numPr>
          <w:ilvl w:val="0"/>
          <w:numId w:val="2"/>
        </w:numPr>
        <w:ind w:left="0" w:firstLine="0"/>
        <w:jc w:val="both"/>
        <w:outlineLvl w:val="0"/>
        <w:rPr>
          <w:rFonts w:ascii="Arial" w:hAnsi="Arial" w:cs="Arial"/>
          <w:b/>
          <w:u w:val="single"/>
        </w:rPr>
      </w:pPr>
      <w:bookmarkStart w:id="2" w:name="_Toc31882475"/>
      <w:r w:rsidRPr="000E11AD">
        <w:rPr>
          <w:rFonts w:ascii="Arial" w:hAnsi="Arial" w:cs="Arial"/>
          <w:b/>
          <w:u w:val="single"/>
        </w:rPr>
        <w:t xml:space="preserve">DATABASE </w:t>
      </w:r>
      <w:r w:rsidR="00607F38" w:rsidRPr="000E11AD">
        <w:rPr>
          <w:rFonts w:ascii="Arial" w:hAnsi="Arial" w:cs="Arial"/>
          <w:b/>
          <w:u w:val="single"/>
        </w:rPr>
        <w:t>REQUIREMENTS</w:t>
      </w:r>
      <w:bookmarkEnd w:id="2"/>
    </w:p>
    <w:p w14:paraId="5A023C6C" w14:textId="77777777" w:rsidR="00607F38" w:rsidRPr="000E11AD" w:rsidRDefault="00607F38" w:rsidP="00344077">
      <w:pPr>
        <w:jc w:val="both"/>
        <w:rPr>
          <w:rFonts w:ascii="Arial" w:hAnsi="Arial" w:cs="Arial"/>
        </w:rPr>
      </w:pPr>
      <w:r w:rsidRPr="000E11AD">
        <w:rPr>
          <w:rFonts w:ascii="Arial" w:hAnsi="Arial" w:cs="Arial"/>
        </w:rPr>
        <w:t xml:space="preserve">The following are requirements for the </w:t>
      </w:r>
      <w:r w:rsidR="003E214F" w:rsidRPr="000E11AD">
        <w:rPr>
          <w:rFonts w:ascii="Arial" w:hAnsi="Arial" w:cs="Arial"/>
          <w:highlight w:val="yellow"/>
        </w:rPr>
        <w:t>SHORT STUDY TITLE</w:t>
      </w:r>
      <w:r w:rsidR="003E214F" w:rsidRPr="000E11AD">
        <w:rPr>
          <w:rFonts w:ascii="Arial" w:hAnsi="Arial" w:cs="Arial"/>
        </w:rPr>
        <w:t xml:space="preserve"> database</w:t>
      </w:r>
      <w:r w:rsidRPr="000E11AD">
        <w:rPr>
          <w:rFonts w:ascii="Arial" w:hAnsi="Arial" w:cs="Arial"/>
        </w:rPr>
        <w:t>:</w:t>
      </w:r>
    </w:p>
    <w:p w14:paraId="22D4DB12" w14:textId="77777777" w:rsidR="002C10FD" w:rsidRPr="000E11AD" w:rsidRDefault="002C10FD" w:rsidP="00344077">
      <w:pPr>
        <w:jc w:val="both"/>
        <w:rPr>
          <w:rFonts w:ascii="Arial" w:hAnsi="Arial" w:cs="Arial"/>
        </w:rPr>
      </w:pPr>
    </w:p>
    <w:tbl>
      <w:tblPr>
        <w:tblW w:w="9781" w:type="dxa"/>
        <w:tblInd w:w="-34" w:type="dxa"/>
        <w:shd w:val="clear" w:color="auto" w:fill="FFFFFF"/>
        <w:tblLook w:val="04A0" w:firstRow="1" w:lastRow="0" w:firstColumn="1" w:lastColumn="0" w:noHBand="0" w:noVBand="1"/>
      </w:tblPr>
      <w:tblGrid>
        <w:gridCol w:w="9781"/>
      </w:tblGrid>
      <w:tr w:rsidR="002C10FD" w:rsidRPr="000E11AD" w14:paraId="145A0A13" w14:textId="77777777" w:rsidTr="000C1CFF">
        <w:trPr>
          <w:cantSplit/>
          <w:trHeight w:val="144"/>
        </w:trPr>
        <w:tc>
          <w:tcPr>
            <w:tcW w:w="9781" w:type="dxa"/>
            <w:shd w:val="clear" w:color="auto" w:fill="FFFFFF"/>
          </w:tcPr>
          <w:p w14:paraId="5AE50CB1" w14:textId="32EFA33F" w:rsidR="002C10FD" w:rsidRDefault="00A056C6" w:rsidP="00344077">
            <w:pPr>
              <w:spacing w:after="0"/>
              <w:jc w:val="both"/>
              <w:outlineLvl w:val="1"/>
              <w:rPr>
                <w:rFonts w:ascii="Arial" w:hAnsi="Arial" w:cs="Arial"/>
                <w:b/>
              </w:rPr>
            </w:pPr>
            <w:bookmarkStart w:id="3" w:name="_Toc31882476"/>
            <w:r w:rsidRPr="000E11AD">
              <w:rPr>
                <w:rFonts w:ascii="Arial" w:hAnsi="Arial" w:cs="Arial"/>
              </w:rPr>
              <w:t>2</w:t>
            </w:r>
            <w:r w:rsidR="002C10FD" w:rsidRPr="000E11AD">
              <w:rPr>
                <w:rFonts w:ascii="Arial" w:hAnsi="Arial" w:cs="Arial"/>
              </w:rPr>
              <w:t>.1</w:t>
            </w:r>
            <w:r w:rsidR="0040084B">
              <w:rPr>
                <w:rFonts w:ascii="Arial" w:hAnsi="Arial" w:cs="Arial"/>
                <w:b/>
              </w:rPr>
              <w:t xml:space="preserve">   </w:t>
            </w:r>
            <w:r w:rsidR="002C10FD" w:rsidRPr="000E11AD">
              <w:rPr>
                <w:rFonts w:ascii="Arial" w:hAnsi="Arial" w:cs="Arial"/>
                <w:u w:val="single"/>
              </w:rPr>
              <w:t>Data</w:t>
            </w:r>
            <w:bookmarkEnd w:id="3"/>
            <w:r w:rsidR="002C10FD" w:rsidRPr="000E11AD">
              <w:rPr>
                <w:rFonts w:ascii="Arial" w:hAnsi="Arial" w:cs="Arial"/>
                <w:b/>
              </w:rPr>
              <w:t xml:space="preserve"> </w:t>
            </w:r>
          </w:p>
          <w:p w14:paraId="2024C343" w14:textId="77777777" w:rsidR="00C45A50" w:rsidRDefault="00C45A50" w:rsidP="00344077">
            <w:pPr>
              <w:spacing w:after="0"/>
              <w:jc w:val="both"/>
              <w:outlineLvl w:val="1"/>
              <w:rPr>
                <w:rFonts w:ascii="Arial" w:hAnsi="Arial" w:cs="Arial"/>
                <w:b/>
              </w:rPr>
            </w:pPr>
          </w:p>
          <w:p w14:paraId="3D639677" w14:textId="6C78C9C6" w:rsidR="00C45A50" w:rsidRPr="00C45A50" w:rsidRDefault="00C45A50" w:rsidP="00C45A50">
            <w:pPr>
              <w:numPr>
                <w:ilvl w:val="0"/>
                <w:numId w:val="31"/>
              </w:numPr>
              <w:spacing w:after="0" w:line="240" w:lineRule="auto"/>
              <w:ind w:left="714" w:hanging="357"/>
              <w:contextualSpacing/>
              <w:rPr>
                <w:rFonts w:ascii="Arial" w:hAnsi="Arial" w:cs="Arial"/>
              </w:rPr>
            </w:pPr>
            <w:r w:rsidRPr="00C45A50">
              <w:rPr>
                <w:rFonts w:ascii="Arial" w:hAnsi="Arial" w:cs="Arial"/>
              </w:rPr>
              <w:t>The database will</w:t>
            </w:r>
            <w:r w:rsidR="0040084B">
              <w:rPr>
                <w:rFonts w:ascii="Arial" w:hAnsi="Arial" w:cs="Arial"/>
              </w:rPr>
              <w:t xml:space="preserve"> </w:t>
            </w:r>
            <w:r w:rsidRPr="00C45A50">
              <w:rPr>
                <w:rFonts w:ascii="Arial" w:hAnsi="Arial" w:cs="Arial"/>
              </w:rPr>
              <w:t xml:space="preserve">be configured to capture the data defined in the </w:t>
            </w:r>
            <w:r w:rsidRPr="00143658">
              <w:rPr>
                <w:rFonts w:ascii="Arial" w:hAnsi="Arial" w:cs="Arial"/>
                <w:highlight w:val="yellow"/>
              </w:rPr>
              <w:t>SHORT STUDY TITLE</w:t>
            </w:r>
            <w:r w:rsidRPr="00C45A50">
              <w:rPr>
                <w:rFonts w:ascii="Arial" w:hAnsi="Arial" w:cs="Arial"/>
              </w:rPr>
              <w:t xml:space="preserve"> CRF Specification (version, date) / section 4 of this specification.</w:t>
            </w:r>
          </w:p>
          <w:p w14:paraId="309024C1" w14:textId="77777777" w:rsidR="00C45A50" w:rsidRPr="00C45A50" w:rsidRDefault="00C45A50" w:rsidP="00C45A50">
            <w:pPr>
              <w:numPr>
                <w:ilvl w:val="0"/>
                <w:numId w:val="31"/>
              </w:numPr>
              <w:spacing w:after="0" w:line="240" w:lineRule="auto"/>
              <w:ind w:left="714" w:hanging="357"/>
              <w:contextualSpacing/>
              <w:rPr>
                <w:rFonts w:ascii="Arial" w:hAnsi="Arial" w:cs="Arial"/>
              </w:rPr>
            </w:pPr>
            <w:r w:rsidRPr="00C45A50">
              <w:rPr>
                <w:rFonts w:ascii="Arial" w:hAnsi="Arial" w:cs="Arial"/>
              </w:rPr>
              <w:t xml:space="preserve">Participants will be identified via a unique identification number and duplicate entries cannot be made. </w:t>
            </w:r>
          </w:p>
          <w:p w14:paraId="24DECB91" w14:textId="77777777" w:rsidR="00C45A50" w:rsidRPr="00C45A50" w:rsidRDefault="00C45A50" w:rsidP="00C45A50">
            <w:pPr>
              <w:numPr>
                <w:ilvl w:val="0"/>
                <w:numId w:val="31"/>
              </w:numPr>
              <w:spacing w:after="0" w:line="240" w:lineRule="auto"/>
              <w:ind w:left="714" w:hanging="357"/>
              <w:contextualSpacing/>
              <w:rPr>
                <w:rFonts w:ascii="Arial" w:hAnsi="Arial" w:cs="Arial"/>
              </w:rPr>
            </w:pPr>
            <w:r w:rsidRPr="00C45A50">
              <w:rPr>
                <w:rFonts w:ascii="Arial" w:hAnsi="Arial" w:cs="Arial"/>
              </w:rPr>
              <w:t>The database will distinguish between missing/ incomplete data and unknown data.</w:t>
            </w:r>
          </w:p>
          <w:p w14:paraId="12345025" w14:textId="77777777" w:rsidR="00C45A50" w:rsidRPr="00C45A50" w:rsidRDefault="00C45A50" w:rsidP="00C45A50">
            <w:pPr>
              <w:numPr>
                <w:ilvl w:val="0"/>
                <w:numId w:val="31"/>
              </w:numPr>
              <w:spacing w:after="0" w:line="240" w:lineRule="auto"/>
              <w:ind w:left="714" w:hanging="357"/>
              <w:contextualSpacing/>
              <w:rPr>
                <w:rFonts w:ascii="Arial" w:hAnsi="Arial" w:cs="Arial"/>
              </w:rPr>
            </w:pPr>
            <w:r w:rsidRPr="00C45A50">
              <w:rPr>
                <w:rFonts w:ascii="Arial" w:hAnsi="Arial" w:cs="Arial"/>
              </w:rPr>
              <w:t>The database will allow for formatting of data fields, including conditional formatting where required.</w:t>
            </w:r>
          </w:p>
          <w:p w14:paraId="7BF36671" w14:textId="77777777" w:rsidR="00C45A50" w:rsidRPr="00C45A50" w:rsidRDefault="00C45A50" w:rsidP="00C45A50">
            <w:pPr>
              <w:numPr>
                <w:ilvl w:val="0"/>
                <w:numId w:val="31"/>
              </w:numPr>
              <w:spacing w:after="0" w:line="240" w:lineRule="auto"/>
              <w:ind w:left="714" w:hanging="357"/>
              <w:contextualSpacing/>
              <w:rPr>
                <w:rFonts w:ascii="Arial" w:hAnsi="Arial" w:cs="Arial"/>
              </w:rPr>
            </w:pPr>
            <w:r w:rsidRPr="00C45A50">
              <w:rPr>
                <w:rFonts w:ascii="Arial" w:hAnsi="Arial" w:cs="Arial"/>
              </w:rPr>
              <w:t>The database will consist of mandatory and non-mandatory fields.</w:t>
            </w:r>
          </w:p>
          <w:p w14:paraId="43ADF66F" w14:textId="15CC1E75" w:rsidR="00C45A50" w:rsidRPr="00C45A50" w:rsidRDefault="00C45A50" w:rsidP="00C45A50">
            <w:pPr>
              <w:numPr>
                <w:ilvl w:val="0"/>
                <w:numId w:val="31"/>
              </w:numPr>
              <w:spacing w:after="0" w:line="240" w:lineRule="auto"/>
              <w:ind w:left="714" w:hanging="357"/>
              <w:contextualSpacing/>
              <w:rPr>
                <w:rFonts w:ascii="Arial" w:hAnsi="Arial" w:cs="Arial"/>
              </w:rPr>
            </w:pPr>
            <w:r w:rsidRPr="00C45A50">
              <w:rPr>
                <w:rFonts w:ascii="Arial" w:hAnsi="Arial" w:cs="Arial"/>
              </w:rPr>
              <w:t>Data entry will be restricted to appropriately</w:t>
            </w:r>
            <w:r w:rsidR="0040084B">
              <w:rPr>
                <w:rFonts w:ascii="Arial" w:hAnsi="Arial" w:cs="Arial"/>
              </w:rPr>
              <w:t xml:space="preserve"> </w:t>
            </w:r>
            <w:r w:rsidRPr="00C45A50">
              <w:rPr>
                <w:rFonts w:ascii="Arial" w:hAnsi="Arial" w:cs="Arial"/>
              </w:rPr>
              <w:t>delegated</w:t>
            </w:r>
            <w:r w:rsidR="0040084B">
              <w:rPr>
                <w:rFonts w:ascii="Arial" w:hAnsi="Arial" w:cs="Arial"/>
              </w:rPr>
              <w:t xml:space="preserve"> </w:t>
            </w:r>
            <w:r w:rsidRPr="00C45A50">
              <w:rPr>
                <w:rFonts w:ascii="Arial" w:hAnsi="Arial" w:cs="Arial"/>
              </w:rPr>
              <w:t>training staff .</w:t>
            </w:r>
          </w:p>
          <w:p w14:paraId="03D3E40F" w14:textId="77777777" w:rsidR="00C45A50" w:rsidRPr="00C45A50" w:rsidRDefault="00C45A50" w:rsidP="00C45A50">
            <w:pPr>
              <w:numPr>
                <w:ilvl w:val="0"/>
                <w:numId w:val="31"/>
              </w:numPr>
              <w:spacing w:after="0" w:line="240" w:lineRule="auto"/>
              <w:ind w:left="714" w:hanging="357"/>
              <w:contextualSpacing/>
              <w:rPr>
                <w:rFonts w:ascii="Arial" w:hAnsi="Arial" w:cs="Arial"/>
              </w:rPr>
            </w:pPr>
            <w:r w:rsidRPr="00C45A50">
              <w:rPr>
                <w:rFonts w:ascii="Arial" w:hAnsi="Arial" w:cs="Arial"/>
              </w:rPr>
              <w:t>Completed pages will be lockable.</w:t>
            </w:r>
          </w:p>
          <w:p w14:paraId="72E0BDDB" w14:textId="77777777" w:rsidR="00C45A50" w:rsidRPr="00C45A50" w:rsidRDefault="00C45A50" w:rsidP="00C45A50">
            <w:pPr>
              <w:numPr>
                <w:ilvl w:val="0"/>
                <w:numId w:val="31"/>
              </w:numPr>
              <w:spacing w:after="0" w:line="240" w:lineRule="auto"/>
              <w:ind w:left="714" w:hanging="357"/>
              <w:contextualSpacing/>
              <w:rPr>
                <w:rFonts w:ascii="Arial" w:hAnsi="Arial" w:cs="Arial"/>
              </w:rPr>
            </w:pPr>
            <w:r w:rsidRPr="00C45A50">
              <w:rPr>
                <w:rFonts w:ascii="Arial" w:hAnsi="Arial" w:cs="Arial"/>
              </w:rPr>
              <w:t>It will be possible for the Chief Investigator</w:t>
            </w:r>
            <w:r w:rsidR="00AE425D">
              <w:rPr>
                <w:rFonts w:ascii="Arial" w:hAnsi="Arial" w:cs="Arial"/>
              </w:rPr>
              <w:t xml:space="preserve"> </w:t>
            </w:r>
            <w:r w:rsidRPr="00C45A50">
              <w:rPr>
                <w:rFonts w:ascii="Arial" w:hAnsi="Arial" w:cs="Arial"/>
              </w:rPr>
              <w:t>(CI) and Principal Investigator</w:t>
            </w:r>
            <w:r w:rsidR="00AE425D">
              <w:rPr>
                <w:rFonts w:ascii="Arial" w:hAnsi="Arial" w:cs="Arial"/>
              </w:rPr>
              <w:t xml:space="preserve"> </w:t>
            </w:r>
            <w:r w:rsidRPr="00C45A50">
              <w:rPr>
                <w:rFonts w:ascii="Arial" w:hAnsi="Arial" w:cs="Arial"/>
              </w:rPr>
              <w:t>(PI) user roles to electronically sign completed pages.</w:t>
            </w:r>
          </w:p>
          <w:p w14:paraId="32E0736B" w14:textId="5ACC5506" w:rsidR="00C45A50" w:rsidRPr="00C45A50" w:rsidRDefault="00C45A50" w:rsidP="00C45A50">
            <w:pPr>
              <w:numPr>
                <w:ilvl w:val="0"/>
                <w:numId w:val="31"/>
              </w:numPr>
              <w:spacing w:after="0" w:line="240" w:lineRule="auto"/>
              <w:ind w:left="714" w:hanging="357"/>
              <w:contextualSpacing/>
              <w:rPr>
                <w:rFonts w:ascii="Arial" w:hAnsi="Arial" w:cs="Arial"/>
              </w:rPr>
            </w:pPr>
            <w:r w:rsidRPr="00C45A50">
              <w:rPr>
                <w:rFonts w:ascii="Arial" w:hAnsi="Arial" w:cs="Arial"/>
              </w:rPr>
              <w:t>Comments can be</w:t>
            </w:r>
            <w:r w:rsidR="0040084B">
              <w:rPr>
                <w:rFonts w:ascii="Arial" w:hAnsi="Arial" w:cs="Arial"/>
              </w:rPr>
              <w:t xml:space="preserve"> </w:t>
            </w:r>
            <w:r w:rsidRPr="00C45A50">
              <w:rPr>
                <w:rFonts w:ascii="Arial" w:hAnsi="Arial" w:cs="Arial"/>
              </w:rPr>
              <w:t>added</w:t>
            </w:r>
            <w:r w:rsidR="0040084B">
              <w:rPr>
                <w:rFonts w:ascii="Arial" w:hAnsi="Arial" w:cs="Arial"/>
              </w:rPr>
              <w:t xml:space="preserve"> </w:t>
            </w:r>
            <w:r w:rsidRPr="00C45A50">
              <w:rPr>
                <w:rFonts w:ascii="Arial" w:hAnsi="Arial" w:cs="Arial"/>
              </w:rPr>
              <w:t xml:space="preserve">to data fields. </w:t>
            </w:r>
          </w:p>
          <w:p w14:paraId="67B8A942" w14:textId="77777777" w:rsidR="00C45A50" w:rsidRPr="00C45A50" w:rsidRDefault="00C45A50" w:rsidP="00C45A50">
            <w:pPr>
              <w:numPr>
                <w:ilvl w:val="0"/>
                <w:numId w:val="31"/>
              </w:numPr>
              <w:spacing w:after="0" w:line="240" w:lineRule="auto"/>
              <w:ind w:left="714" w:hanging="357"/>
              <w:contextualSpacing/>
              <w:rPr>
                <w:rFonts w:ascii="Arial" w:hAnsi="Arial" w:cs="Arial"/>
              </w:rPr>
            </w:pPr>
            <w:r w:rsidRPr="00C45A50">
              <w:rPr>
                <w:rFonts w:ascii="Arial" w:hAnsi="Arial" w:cs="Arial"/>
              </w:rPr>
              <w:t>Access is available to all metadata.</w:t>
            </w:r>
          </w:p>
          <w:p w14:paraId="32423D91" w14:textId="77777777" w:rsidR="00C45A50" w:rsidRPr="00C45A50" w:rsidRDefault="00C45A50" w:rsidP="00C45A50">
            <w:pPr>
              <w:numPr>
                <w:ilvl w:val="0"/>
                <w:numId w:val="31"/>
              </w:numPr>
              <w:spacing w:after="0" w:line="240" w:lineRule="auto"/>
              <w:ind w:left="714" w:hanging="357"/>
              <w:contextualSpacing/>
              <w:rPr>
                <w:rFonts w:ascii="Arial" w:hAnsi="Arial" w:cs="Arial"/>
              </w:rPr>
            </w:pPr>
            <w:r w:rsidRPr="00C45A50">
              <w:rPr>
                <w:rFonts w:ascii="Arial" w:hAnsi="Arial" w:cs="Arial"/>
              </w:rPr>
              <w:t>Data will be encrypted at rest.</w:t>
            </w:r>
          </w:p>
          <w:p w14:paraId="3240AF6E" w14:textId="6655F930" w:rsidR="00C45A50" w:rsidRPr="00C45A50" w:rsidRDefault="00C45A50" w:rsidP="00C45A50">
            <w:pPr>
              <w:numPr>
                <w:ilvl w:val="0"/>
                <w:numId w:val="31"/>
              </w:numPr>
              <w:spacing w:after="0" w:line="240" w:lineRule="auto"/>
              <w:ind w:left="714" w:hanging="357"/>
              <w:contextualSpacing/>
              <w:rPr>
                <w:rFonts w:ascii="Arial" w:hAnsi="Arial" w:cs="Arial"/>
              </w:rPr>
            </w:pPr>
            <w:r w:rsidRPr="00C45A50">
              <w:rPr>
                <w:rFonts w:ascii="Arial" w:hAnsi="Arial" w:cs="Arial"/>
              </w:rPr>
              <w:t>Medical Dictionary for Regulatory Activities  terminology will be used to log all adverse events.</w:t>
            </w:r>
          </w:p>
          <w:p w14:paraId="61A5AA50" w14:textId="313C3C94" w:rsidR="002C10FD" w:rsidRPr="00FE53EC" w:rsidRDefault="00C45A50" w:rsidP="00C45A50">
            <w:pPr>
              <w:numPr>
                <w:ilvl w:val="0"/>
                <w:numId w:val="31"/>
              </w:numPr>
              <w:spacing w:after="0" w:line="240" w:lineRule="auto"/>
              <w:ind w:left="714" w:hanging="357"/>
              <w:contextualSpacing/>
              <w:jc w:val="both"/>
              <w:outlineLvl w:val="1"/>
              <w:rPr>
                <w:rFonts w:ascii="Arial" w:hAnsi="Arial" w:cs="Arial"/>
                <w:b/>
              </w:rPr>
            </w:pPr>
            <w:r w:rsidRPr="00C45A50">
              <w:rPr>
                <w:rFonts w:ascii="Arial" w:hAnsi="Arial" w:cs="Arial"/>
              </w:rPr>
              <w:t>Blinding will be protected</w:t>
            </w:r>
            <w:r w:rsidR="001A0A2B">
              <w:rPr>
                <w:rFonts w:ascii="Arial" w:hAnsi="Arial" w:cs="Arial"/>
              </w:rPr>
              <w:t xml:space="preserve"> ( remove if an unblinded study)</w:t>
            </w:r>
          </w:p>
          <w:p w14:paraId="54048C76" w14:textId="77777777" w:rsidR="00FE53EC" w:rsidRPr="00143658" w:rsidRDefault="00FE53EC" w:rsidP="00143658">
            <w:pPr>
              <w:spacing w:after="0" w:line="240" w:lineRule="auto"/>
              <w:ind w:left="714"/>
              <w:contextualSpacing/>
              <w:jc w:val="both"/>
              <w:outlineLvl w:val="1"/>
              <w:rPr>
                <w:rFonts w:ascii="Arial" w:hAnsi="Arial" w:cs="Arial"/>
                <w:b/>
              </w:rPr>
            </w:pPr>
          </w:p>
          <w:p w14:paraId="7696DAEF" w14:textId="0B45859A" w:rsidR="00931D81" w:rsidRDefault="00931D81" w:rsidP="00143658">
            <w:pPr>
              <w:spacing w:after="0" w:line="240" w:lineRule="auto"/>
              <w:contextualSpacing/>
              <w:jc w:val="both"/>
              <w:outlineLvl w:val="1"/>
              <w:rPr>
                <w:rFonts w:ascii="Arial" w:hAnsi="Arial" w:cs="Arial"/>
                <w:bCs/>
                <w:i/>
                <w:iCs/>
                <w:color w:val="4472C4"/>
              </w:rPr>
            </w:pPr>
            <w:r>
              <w:rPr>
                <w:rFonts w:ascii="Arial" w:hAnsi="Arial" w:cs="Arial"/>
                <w:bCs/>
                <w:i/>
                <w:iCs/>
                <w:color w:val="4472C4"/>
              </w:rPr>
              <w:t>As a guidance note, these</w:t>
            </w:r>
            <w:r w:rsidR="0040084B">
              <w:rPr>
                <w:rFonts w:ascii="Arial" w:hAnsi="Arial" w:cs="Arial"/>
                <w:bCs/>
                <w:i/>
                <w:iCs/>
                <w:color w:val="4472C4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4472C4"/>
              </w:rPr>
              <w:t>are</w:t>
            </w:r>
            <w:r w:rsidR="0040084B">
              <w:rPr>
                <w:rFonts w:ascii="Arial" w:hAnsi="Arial" w:cs="Arial"/>
                <w:bCs/>
                <w:i/>
                <w:iCs/>
                <w:color w:val="4472C4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4472C4"/>
              </w:rPr>
              <w:t>minimum</w:t>
            </w:r>
            <w:r w:rsidR="0040084B">
              <w:rPr>
                <w:rFonts w:ascii="Arial" w:hAnsi="Arial" w:cs="Arial"/>
                <w:bCs/>
                <w:i/>
                <w:iCs/>
                <w:color w:val="4472C4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4472C4"/>
              </w:rPr>
              <w:t>requirements and must</w:t>
            </w:r>
            <w:r w:rsidR="0040084B">
              <w:rPr>
                <w:rFonts w:ascii="Arial" w:hAnsi="Arial" w:cs="Arial"/>
                <w:bCs/>
                <w:i/>
                <w:iCs/>
                <w:color w:val="4472C4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4472C4"/>
              </w:rPr>
              <w:t>be included in the database capabilities. If you</w:t>
            </w:r>
            <w:r w:rsidR="0040084B">
              <w:rPr>
                <w:rFonts w:ascii="Arial" w:hAnsi="Arial" w:cs="Arial"/>
                <w:bCs/>
                <w:i/>
                <w:iCs/>
                <w:color w:val="4472C4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4472C4"/>
              </w:rPr>
              <w:t>are unsure if the database can</w:t>
            </w:r>
            <w:r w:rsidR="0040084B">
              <w:rPr>
                <w:rFonts w:ascii="Arial" w:hAnsi="Arial" w:cs="Arial"/>
                <w:bCs/>
                <w:i/>
                <w:iCs/>
                <w:color w:val="4472C4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4472C4"/>
              </w:rPr>
              <w:t xml:space="preserve">perform </w:t>
            </w:r>
            <w:r w:rsidR="00E33A17">
              <w:rPr>
                <w:rFonts w:ascii="Arial" w:hAnsi="Arial" w:cs="Arial"/>
                <w:bCs/>
                <w:i/>
                <w:iCs/>
                <w:color w:val="4472C4"/>
              </w:rPr>
              <w:t>them,</w:t>
            </w:r>
            <w:r w:rsidR="0040084B">
              <w:rPr>
                <w:rFonts w:ascii="Arial" w:hAnsi="Arial" w:cs="Arial"/>
                <w:bCs/>
                <w:i/>
                <w:iCs/>
                <w:color w:val="4472C4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4472C4"/>
              </w:rPr>
              <w:t>please speak to the allocated GCP manager immediately as</w:t>
            </w:r>
            <w:r w:rsidR="0040084B">
              <w:rPr>
                <w:rFonts w:ascii="Arial" w:hAnsi="Arial" w:cs="Arial"/>
                <w:bCs/>
                <w:i/>
                <w:iCs/>
                <w:color w:val="4472C4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4472C4"/>
              </w:rPr>
              <w:t>your</w:t>
            </w:r>
            <w:r w:rsidR="0040084B">
              <w:rPr>
                <w:rFonts w:ascii="Arial" w:hAnsi="Arial" w:cs="Arial"/>
                <w:bCs/>
                <w:i/>
                <w:iCs/>
                <w:color w:val="4472C4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4472C4"/>
              </w:rPr>
              <w:t>software</w:t>
            </w:r>
            <w:r w:rsidR="0040084B">
              <w:rPr>
                <w:rFonts w:ascii="Arial" w:hAnsi="Arial" w:cs="Arial"/>
                <w:bCs/>
                <w:i/>
                <w:iCs/>
                <w:color w:val="4472C4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4472C4"/>
              </w:rPr>
              <w:t>may not be suitable.</w:t>
            </w:r>
          </w:p>
        </w:tc>
      </w:tr>
      <w:tr w:rsidR="002C10FD" w:rsidRPr="000E11AD" w14:paraId="27D3D9F7" w14:textId="77777777" w:rsidTr="000C1CFF">
        <w:trPr>
          <w:cantSplit/>
          <w:trHeight w:val="291"/>
        </w:trPr>
        <w:tc>
          <w:tcPr>
            <w:tcW w:w="9781" w:type="dxa"/>
            <w:shd w:val="clear" w:color="auto" w:fill="FFFFFF"/>
          </w:tcPr>
          <w:p w14:paraId="5D412922" w14:textId="77777777" w:rsidR="00C45A50" w:rsidRPr="000E11AD" w:rsidRDefault="00C45A50" w:rsidP="00C45A50">
            <w:pPr>
              <w:tabs>
                <w:tab w:val="left" w:pos="885"/>
              </w:tabs>
              <w:spacing w:after="0"/>
              <w:ind w:left="7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C10FD" w:rsidRPr="000E11AD" w14:paraId="02F06001" w14:textId="77777777" w:rsidTr="000C1CFF">
        <w:trPr>
          <w:cantSplit/>
          <w:trHeight w:val="252"/>
        </w:trPr>
        <w:tc>
          <w:tcPr>
            <w:tcW w:w="9781" w:type="dxa"/>
            <w:shd w:val="clear" w:color="auto" w:fill="FFFFFF"/>
          </w:tcPr>
          <w:p w14:paraId="055D9FB1" w14:textId="51D1AF8E" w:rsidR="002C10FD" w:rsidRPr="000E11AD" w:rsidRDefault="00A056C6" w:rsidP="00344077">
            <w:pPr>
              <w:spacing w:after="0"/>
              <w:jc w:val="both"/>
              <w:outlineLvl w:val="1"/>
              <w:rPr>
                <w:rFonts w:ascii="Arial" w:hAnsi="Arial" w:cs="Arial"/>
                <w:u w:val="single"/>
              </w:rPr>
            </w:pPr>
            <w:bookmarkStart w:id="4" w:name="_Toc31882477"/>
            <w:r w:rsidRPr="000E11AD">
              <w:rPr>
                <w:rFonts w:ascii="Arial" w:hAnsi="Arial" w:cs="Arial"/>
              </w:rPr>
              <w:t>2</w:t>
            </w:r>
            <w:r w:rsidR="002C10FD" w:rsidRPr="000E11AD">
              <w:rPr>
                <w:rFonts w:ascii="Arial" w:hAnsi="Arial" w:cs="Arial"/>
              </w:rPr>
              <w:t>.2</w:t>
            </w:r>
            <w:r w:rsidR="0040084B">
              <w:rPr>
                <w:rFonts w:ascii="Arial" w:hAnsi="Arial" w:cs="Arial"/>
                <w:b/>
              </w:rPr>
              <w:t xml:space="preserve">   </w:t>
            </w:r>
            <w:r w:rsidR="002C10FD" w:rsidRPr="000E11AD">
              <w:rPr>
                <w:rFonts w:ascii="Arial" w:hAnsi="Arial" w:cs="Arial"/>
                <w:u w:val="single"/>
              </w:rPr>
              <w:t>Queries</w:t>
            </w:r>
            <w:bookmarkEnd w:id="4"/>
          </w:p>
          <w:p w14:paraId="73C3FD4C" w14:textId="77777777" w:rsidR="00C45A50" w:rsidRDefault="00C45A50" w:rsidP="00C45A50"/>
          <w:p w14:paraId="40D94F0F" w14:textId="77777777" w:rsidR="00C45A50" w:rsidRPr="00C45A50" w:rsidRDefault="00C45A50" w:rsidP="00C45A50">
            <w:pPr>
              <w:rPr>
                <w:rFonts w:ascii="Arial" w:hAnsi="Arial" w:cs="Arial"/>
              </w:rPr>
            </w:pPr>
            <w:r w:rsidRPr="00C45A50">
              <w:rPr>
                <w:rFonts w:ascii="Arial" w:hAnsi="Arial" w:cs="Arial"/>
              </w:rPr>
              <w:t xml:space="preserve">The database will be configured to raise automatic queries as defined in the </w:t>
            </w:r>
            <w:r w:rsidRPr="00C45A50">
              <w:rPr>
                <w:rFonts w:ascii="Arial" w:hAnsi="Arial" w:cs="Arial"/>
                <w:highlight w:val="yellow"/>
              </w:rPr>
              <w:t>SHORT STUDY TITLE CRF</w:t>
            </w:r>
            <w:r w:rsidRPr="00C45A50">
              <w:rPr>
                <w:rFonts w:ascii="Arial" w:hAnsi="Arial" w:cs="Arial"/>
              </w:rPr>
              <w:t xml:space="preserve"> Specification </w:t>
            </w:r>
            <w:r w:rsidRPr="00C45A50">
              <w:rPr>
                <w:rFonts w:ascii="Arial" w:hAnsi="Arial" w:cs="Arial"/>
                <w:highlight w:val="yellow"/>
              </w:rPr>
              <w:t>(version, date):</w:t>
            </w:r>
          </w:p>
          <w:p w14:paraId="6BBAD56D" w14:textId="77777777" w:rsidR="00C45A50" w:rsidRPr="00C45A50" w:rsidRDefault="00C45A50" w:rsidP="00C45A50">
            <w:pPr>
              <w:numPr>
                <w:ilvl w:val="0"/>
                <w:numId w:val="32"/>
              </w:numPr>
              <w:spacing w:after="0"/>
              <w:ind w:left="714" w:hanging="357"/>
              <w:contextualSpacing/>
              <w:rPr>
                <w:rFonts w:ascii="Arial" w:hAnsi="Arial" w:cs="Arial"/>
              </w:rPr>
            </w:pPr>
            <w:r w:rsidRPr="00C45A50">
              <w:rPr>
                <w:rFonts w:ascii="Arial" w:hAnsi="Arial" w:cs="Arial"/>
              </w:rPr>
              <w:t>It will be possible for the monitor user role to manually raise and close queries in the database</w:t>
            </w:r>
          </w:p>
          <w:p w14:paraId="799AB4C6" w14:textId="46E1FC02" w:rsidR="00C45A50" w:rsidRPr="00C45A50" w:rsidRDefault="00C45A50" w:rsidP="00C45A50">
            <w:pPr>
              <w:numPr>
                <w:ilvl w:val="0"/>
                <w:numId w:val="32"/>
              </w:numPr>
              <w:spacing w:after="0"/>
              <w:ind w:left="714" w:hanging="357"/>
              <w:contextualSpacing/>
              <w:rPr>
                <w:rFonts w:ascii="Arial" w:hAnsi="Arial" w:cs="Arial"/>
              </w:rPr>
            </w:pPr>
            <w:r w:rsidRPr="00C45A50">
              <w:rPr>
                <w:rFonts w:ascii="Arial" w:hAnsi="Arial" w:cs="Arial"/>
              </w:rPr>
              <w:t>It will</w:t>
            </w:r>
            <w:r w:rsidR="0040084B">
              <w:rPr>
                <w:rFonts w:ascii="Arial" w:hAnsi="Arial" w:cs="Arial"/>
              </w:rPr>
              <w:t xml:space="preserve"> </w:t>
            </w:r>
            <w:r w:rsidRPr="00C45A50">
              <w:rPr>
                <w:rFonts w:ascii="Arial" w:hAnsi="Arial" w:cs="Arial"/>
              </w:rPr>
              <w:t>be possible for some user roles to respond to open queries.</w:t>
            </w:r>
          </w:p>
          <w:p w14:paraId="3F160BA3" w14:textId="77777777" w:rsidR="002C10FD" w:rsidRPr="00143658" w:rsidRDefault="00C45A50" w:rsidP="00C45A50">
            <w:pPr>
              <w:numPr>
                <w:ilvl w:val="0"/>
                <w:numId w:val="32"/>
              </w:numPr>
              <w:spacing w:after="0"/>
              <w:ind w:left="714" w:hanging="357"/>
              <w:contextualSpacing/>
              <w:rPr>
                <w:rFonts w:ascii="Arial" w:hAnsi="Arial" w:cs="Arial"/>
                <w:b/>
              </w:rPr>
            </w:pPr>
            <w:r w:rsidRPr="00C45A50">
              <w:rPr>
                <w:rFonts w:ascii="Arial" w:hAnsi="Arial" w:cs="Arial"/>
              </w:rPr>
              <w:t>The database will flag empty fields.</w:t>
            </w:r>
          </w:p>
          <w:p w14:paraId="4BC941DC" w14:textId="35858F3C" w:rsidR="009F619C" w:rsidRPr="00143658" w:rsidRDefault="009F619C" w:rsidP="00C45A50">
            <w:pPr>
              <w:numPr>
                <w:ilvl w:val="0"/>
                <w:numId w:val="32"/>
              </w:numPr>
              <w:spacing w:after="0"/>
              <w:ind w:left="714" w:hanging="357"/>
              <w:contextualSpacing/>
              <w:rPr>
                <w:rFonts w:ascii="Arial" w:hAnsi="Arial" w:cs="Arial"/>
                <w:bCs/>
              </w:rPr>
            </w:pPr>
            <w:r w:rsidRPr="00143658">
              <w:rPr>
                <w:rFonts w:ascii="Arial" w:hAnsi="Arial" w:cs="Arial"/>
                <w:bCs/>
              </w:rPr>
              <w:t xml:space="preserve">There will be </w:t>
            </w:r>
            <w:r w:rsidRPr="00143658">
              <w:rPr>
                <w:rFonts w:ascii="Arial" w:hAnsi="Arial" w:cs="Arial"/>
                <w:bCs/>
                <w:highlight w:val="yellow"/>
              </w:rPr>
              <w:t>no</w:t>
            </w:r>
            <w:r w:rsidR="00FF5A12" w:rsidRPr="00143658">
              <w:rPr>
                <w:rFonts w:ascii="Arial" w:hAnsi="Arial" w:cs="Arial"/>
                <w:bCs/>
                <w:highlight w:val="yellow"/>
              </w:rPr>
              <w:t>/ There</w:t>
            </w:r>
            <w:r w:rsidRPr="00143658">
              <w:rPr>
                <w:rFonts w:ascii="Arial" w:hAnsi="Arial" w:cs="Arial"/>
                <w:bCs/>
                <w:highlight w:val="yellow"/>
              </w:rPr>
              <w:t xml:space="preserve"> will be</w:t>
            </w:r>
            <w:r w:rsidRPr="00143658">
              <w:rPr>
                <w:rFonts w:ascii="Arial" w:hAnsi="Arial" w:cs="Arial"/>
                <w:bCs/>
              </w:rPr>
              <w:t xml:space="preserve"> </w:t>
            </w:r>
            <w:r w:rsidR="00FF5A12" w:rsidRPr="00FF5A12">
              <w:rPr>
                <w:rFonts w:ascii="Arial" w:hAnsi="Arial" w:cs="Arial"/>
                <w:bCs/>
              </w:rPr>
              <w:t>self-evident</w:t>
            </w:r>
            <w:r w:rsidR="0040084B">
              <w:rPr>
                <w:rFonts w:ascii="Arial" w:hAnsi="Arial" w:cs="Arial"/>
                <w:bCs/>
              </w:rPr>
              <w:t xml:space="preserve"> </w:t>
            </w:r>
            <w:r w:rsidRPr="00143658">
              <w:rPr>
                <w:rFonts w:ascii="Arial" w:hAnsi="Arial" w:cs="Arial"/>
                <w:bCs/>
              </w:rPr>
              <w:t>corrections</w:t>
            </w:r>
            <w:r w:rsidR="0040084B">
              <w:rPr>
                <w:rFonts w:ascii="Arial" w:hAnsi="Arial" w:cs="Arial"/>
                <w:bCs/>
              </w:rPr>
              <w:t xml:space="preserve"> </w:t>
            </w:r>
            <w:r w:rsidRPr="00143658">
              <w:rPr>
                <w:rFonts w:ascii="Arial" w:hAnsi="Arial" w:cs="Arial"/>
                <w:bCs/>
              </w:rPr>
              <w:t>permitted</w:t>
            </w:r>
            <w:r w:rsidR="0040084B">
              <w:rPr>
                <w:rFonts w:ascii="Arial" w:hAnsi="Arial" w:cs="Arial"/>
                <w:bCs/>
              </w:rPr>
              <w:t xml:space="preserve"> </w:t>
            </w:r>
            <w:r w:rsidRPr="00143658">
              <w:rPr>
                <w:rFonts w:ascii="Arial" w:hAnsi="Arial" w:cs="Arial"/>
                <w:bCs/>
              </w:rPr>
              <w:t>by the</w:t>
            </w:r>
            <w:r w:rsidR="0040084B">
              <w:rPr>
                <w:rFonts w:ascii="Arial" w:hAnsi="Arial" w:cs="Arial"/>
                <w:bCs/>
              </w:rPr>
              <w:t xml:space="preserve"> </w:t>
            </w:r>
            <w:r w:rsidRPr="00143658">
              <w:rPr>
                <w:rFonts w:ascii="Arial" w:hAnsi="Arial" w:cs="Arial"/>
                <w:bCs/>
              </w:rPr>
              <w:t>CI s</w:t>
            </w:r>
            <w:r w:rsidR="0040084B">
              <w:rPr>
                <w:rFonts w:ascii="Arial" w:hAnsi="Arial" w:cs="Arial"/>
                <w:bCs/>
              </w:rPr>
              <w:t xml:space="preserve"> </w:t>
            </w:r>
            <w:r w:rsidRPr="00143658">
              <w:rPr>
                <w:rFonts w:ascii="Arial" w:hAnsi="Arial" w:cs="Arial"/>
                <w:bCs/>
              </w:rPr>
              <w:t xml:space="preserve">data management </w:t>
            </w:r>
            <w:r w:rsidR="00FF5A12" w:rsidRPr="00143658">
              <w:rPr>
                <w:rFonts w:ascii="Arial" w:hAnsi="Arial" w:cs="Arial"/>
                <w:bCs/>
              </w:rPr>
              <w:t xml:space="preserve">. Please </w:t>
            </w:r>
            <w:r w:rsidR="00FF5A12" w:rsidRPr="00FF5A12">
              <w:rPr>
                <w:rFonts w:ascii="Arial" w:hAnsi="Arial" w:cs="Arial"/>
                <w:bCs/>
              </w:rPr>
              <w:t xml:space="preserve">see </w:t>
            </w:r>
            <w:r w:rsidR="00FF5A12" w:rsidRPr="00143658">
              <w:rPr>
                <w:rFonts w:ascii="Arial" w:hAnsi="Arial" w:cs="Arial"/>
                <w:bCs/>
                <w:highlight w:val="yellow"/>
              </w:rPr>
              <w:t>&lt;study specific data management plan&gt;</w:t>
            </w:r>
            <w:r w:rsidR="00FF5A12" w:rsidRPr="00143658">
              <w:rPr>
                <w:rFonts w:ascii="Arial" w:hAnsi="Arial" w:cs="Arial"/>
                <w:bCs/>
              </w:rPr>
              <w:t xml:space="preserve"> for full</w:t>
            </w:r>
            <w:r w:rsidR="0040084B">
              <w:rPr>
                <w:rFonts w:ascii="Arial" w:hAnsi="Arial" w:cs="Arial"/>
                <w:bCs/>
              </w:rPr>
              <w:t xml:space="preserve"> </w:t>
            </w:r>
            <w:r w:rsidR="00FF5A12" w:rsidRPr="00143658">
              <w:rPr>
                <w:rFonts w:ascii="Arial" w:hAnsi="Arial" w:cs="Arial"/>
                <w:bCs/>
              </w:rPr>
              <w:t>details.</w:t>
            </w:r>
          </w:p>
        </w:tc>
      </w:tr>
      <w:tr w:rsidR="002C10FD" w:rsidRPr="000E11AD" w14:paraId="3CAEFE86" w14:textId="77777777" w:rsidTr="000C1CFF">
        <w:trPr>
          <w:cantSplit/>
          <w:trHeight w:val="269"/>
        </w:trPr>
        <w:tc>
          <w:tcPr>
            <w:tcW w:w="9781" w:type="dxa"/>
            <w:shd w:val="clear" w:color="auto" w:fill="FFFFFF"/>
          </w:tcPr>
          <w:p w14:paraId="5A9FB9FD" w14:textId="77777777" w:rsidR="002C10FD" w:rsidRPr="000E11AD" w:rsidRDefault="002C10FD" w:rsidP="00344077">
            <w:pPr>
              <w:tabs>
                <w:tab w:val="left" w:pos="885"/>
              </w:tabs>
              <w:spacing w:after="0"/>
              <w:ind w:left="885" w:hanging="283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C10FD" w:rsidRPr="000E11AD" w14:paraId="7A933365" w14:textId="77777777" w:rsidTr="000C1CFF">
        <w:trPr>
          <w:cantSplit/>
          <w:trHeight w:val="252"/>
        </w:trPr>
        <w:tc>
          <w:tcPr>
            <w:tcW w:w="9781" w:type="dxa"/>
            <w:shd w:val="clear" w:color="auto" w:fill="FFFFFF"/>
          </w:tcPr>
          <w:p w14:paraId="20671C78" w14:textId="55566582" w:rsidR="002C10FD" w:rsidRPr="000E11AD" w:rsidRDefault="00A056C6" w:rsidP="00344077">
            <w:pPr>
              <w:spacing w:after="0"/>
              <w:jc w:val="both"/>
              <w:outlineLvl w:val="1"/>
              <w:rPr>
                <w:rFonts w:ascii="Arial" w:hAnsi="Arial" w:cs="Arial"/>
                <w:u w:val="single"/>
              </w:rPr>
            </w:pPr>
            <w:bookmarkStart w:id="5" w:name="_Toc31882478"/>
            <w:r w:rsidRPr="000E11AD">
              <w:rPr>
                <w:rFonts w:ascii="Arial" w:hAnsi="Arial" w:cs="Arial"/>
              </w:rPr>
              <w:t>2</w:t>
            </w:r>
            <w:r w:rsidR="002C10FD" w:rsidRPr="000E11AD">
              <w:rPr>
                <w:rFonts w:ascii="Arial" w:hAnsi="Arial" w:cs="Arial"/>
              </w:rPr>
              <w:t>.3</w:t>
            </w:r>
            <w:r w:rsidR="0040084B">
              <w:rPr>
                <w:rFonts w:ascii="Arial" w:hAnsi="Arial" w:cs="Arial"/>
                <w:b/>
              </w:rPr>
              <w:t xml:space="preserve">   </w:t>
            </w:r>
            <w:r w:rsidR="002C10FD" w:rsidRPr="000E11AD">
              <w:rPr>
                <w:rFonts w:ascii="Arial" w:hAnsi="Arial" w:cs="Arial"/>
                <w:u w:val="single"/>
              </w:rPr>
              <w:t>Reports</w:t>
            </w:r>
            <w:bookmarkEnd w:id="5"/>
          </w:p>
          <w:p w14:paraId="2EBBED81" w14:textId="77777777" w:rsidR="002C10FD" w:rsidRPr="000E11AD" w:rsidRDefault="002C10FD" w:rsidP="00344077">
            <w:pPr>
              <w:spacing w:after="0"/>
              <w:jc w:val="both"/>
              <w:outlineLvl w:val="1"/>
              <w:rPr>
                <w:rFonts w:ascii="Arial" w:hAnsi="Arial" w:cs="Arial"/>
                <w:b/>
              </w:rPr>
            </w:pPr>
          </w:p>
        </w:tc>
      </w:tr>
      <w:tr w:rsidR="002C10FD" w:rsidRPr="000E11AD" w14:paraId="56A83B1C" w14:textId="77777777" w:rsidTr="000C1CFF">
        <w:trPr>
          <w:cantSplit/>
          <w:trHeight w:val="269"/>
        </w:trPr>
        <w:tc>
          <w:tcPr>
            <w:tcW w:w="9781" w:type="dxa"/>
            <w:shd w:val="clear" w:color="auto" w:fill="FFFFFF"/>
          </w:tcPr>
          <w:p w14:paraId="7C27991B" w14:textId="2C9B0DDC" w:rsidR="002C10FD" w:rsidRPr="000E11AD" w:rsidRDefault="002C10FD" w:rsidP="00C45A50">
            <w:pPr>
              <w:numPr>
                <w:ilvl w:val="0"/>
                <w:numId w:val="33"/>
              </w:numPr>
              <w:tabs>
                <w:tab w:val="left" w:pos="885"/>
              </w:tabs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r w:rsidRPr="000E11AD">
              <w:rPr>
                <w:rFonts w:ascii="Arial" w:hAnsi="Arial" w:cs="Arial"/>
              </w:rPr>
              <w:lastRenderedPageBreak/>
              <w:t xml:space="preserve">The database </w:t>
            </w:r>
            <w:r w:rsidR="00C61305" w:rsidRPr="000E11AD">
              <w:rPr>
                <w:rFonts w:ascii="Arial" w:hAnsi="Arial" w:cs="Arial"/>
              </w:rPr>
              <w:t xml:space="preserve">will </w:t>
            </w:r>
            <w:r w:rsidRPr="000E11AD">
              <w:rPr>
                <w:rFonts w:ascii="Arial" w:hAnsi="Arial" w:cs="Arial"/>
              </w:rPr>
              <w:t>be able to run reports as appropriate</w:t>
            </w:r>
            <w:r w:rsidR="00C61305" w:rsidRPr="000E11AD">
              <w:rPr>
                <w:rFonts w:ascii="Arial" w:hAnsi="Arial" w:cs="Arial"/>
              </w:rPr>
              <w:t xml:space="preserve">. All reports will be </w:t>
            </w:r>
            <w:r w:rsidR="00C45A50" w:rsidRPr="000E11AD">
              <w:rPr>
                <w:rFonts w:ascii="Arial" w:hAnsi="Arial" w:cs="Arial"/>
              </w:rPr>
              <w:t>Quality</w:t>
            </w:r>
            <w:r w:rsidR="0040084B">
              <w:rPr>
                <w:rFonts w:ascii="Arial" w:hAnsi="Arial" w:cs="Arial"/>
              </w:rPr>
              <w:t xml:space="preserve"> </w:t>
            </w:r>
            <w:r w:rsidR="00C45A50">
              <w:rPr>
                <w:rFonts w:ascii="Arial" w:hAnsi="Arial" w:cs="Arial"/>
              </w:rPr>
              <w:t xml:space="preserve"> </w:t>
            </w:r>
            <w:r w:rsidR="00C61305" w:rsidRPr="000E11AD">
              <w:rPr>
                <w:rFonts w:ascii="Arial" w:hAnsi="Arial" w:cs="Arial"/>
              </w:rPr>
              <w:t>C</w:t>
            </w:r>
            <w:r w:rsidR="00A2674C" w:rsidRPr="000E11AD">
              <w:rPr>
                <w:rFonts w:ascii="Arial" w:hAnsi="Arial" w:cs="Arial"/>
              </w:rPr>
              <w:t>ontrolled (QC’d)</w:t>
            </w:r>
            <w:r w:rsidR="00C61305" w:rsidRPr="000E11AD">
              <w:rPr>
                <w:rFonts w:ascii="Arial" w:hAnsi="Arial" w:cs="Arial"/>
              </w:rPr>
              <w:t xml:space="preserve"> as part of the </w:t>
            </w:r>
            <w:r w:rsidR="00E33A17" w:rsidRPr="000E11AD">
              <w:rPr>
                <w:rFonts w:ascii="Arial" w:hAnsi="Arial" w:cs="Arial"/>
              </w:rPr>
              <w:t>set-up</w:t>
            </w:r>
            <w:r w:rsidR="00C61305" w:rsidRPr="000E11AD">
              <w:rPr>
                <w:rFonts w:ascii="Arial" w:hAnsi="Arial" w:cs="Arial"/>
              </w:rPr>
              <w:t xml:space="preserve"> process or if a bespoke report is run on completion</w:t>
            </w:r>
            <w:r w:rsidR="001A0A2B">
              <w:rPr>
                <w:rFonts w:ascii="Arial" w:hAnsi="Arial" w:cs="Arial"/>
              </w:rPr>
              <w:t>,</w:t>
            </w:r>
            <w:r w:rsidR="0040084B">
              <w:rPr>
                <w:rFonts w:ascii="Arial" w:hAnsi="Arial" w:cs="Arial"/>
              </w:rPr>
              <w:t xml:space="preserve"> </w:t>
            </w:r>
            <w:r w:rsidR="001A0A2B">
              <w:rPr>
                <w:rFonts w:ascii="Arial" w:hAnsi="Arial" w:cs="Arial"/>
              </w:rPr>
              <w:t xml:space="preserve">( please see </w:t>
            </w:r>
            <w:r w:rsidR="001A0A2B" w:rsidRPr="00CC6CC0">
              <w:rPr>
                <w:rFonts w:ascii="Arial" w:hAnsi="Arial" w:cs="Arial"/>
                <w:highlight w:val="yellow"/>
              </w:rPr>
              <w:t>&lt;Study</w:t>
            </w:r>
            <w:r w:rsidR="0040084B" w:rsidRPr="00CC6CC0">
              <w:rPr>
                <w:rFonts w:ascii="Arial" w:hAnsi="Arial" w:cs="Arial"/>
                <w:highlight w:val="yellow"/>
              </w:rPr>
              <w:t xml:space="preserve"> </w:t>
            </w:r>
            <w:r w:rsidR="001A0A2B" w:rsidRPr="00CC6CC0">
              <w:rPr>
                <w:rFonts w:ascii="Arial" w:hAnsi="Arial" w:cs="Arial"/>
                <w:highlight w:val="yellow"/>
              </w:rPr>
              <w:t>specific SOP</w:t>
            </w:r>
            <w:r w:rsidR="0040084B" w:rsidRPr="00CC6CC0">
              <w:rPr>
                <w:rFonts w:ascii="Arial" w:hAnsi="Arial" w:cs="Arial"/>
                <w:highlight w:val="yellow"/>
              </w:rPr>
              <w:t xml:space="preserve"> </w:t>
            </w:r>
            <w:r w:rsidR="001A0A2B" w:rsidRPr="00CC6CC0">
              <w:rPr>
                <w:rFonts w:ascii="Arial" w:hAnsi="Arial" w:cs="Arial"/>
                <w:highlight w:val="yellow"/>
              </w:rPr>
              <w:t>XX&gt;).</w:t>
            </w:r>
          </w:p>
          <w:p w14:paraId="1629A4E9" w14:textId="77777777" w:rsidR="002C10FD" w:rsidRPr="000E11AD" w:rsidRDefault="002C10FD" w:rsidP="00344077">
            <w:pPr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2C10FD" w:rsidRPr="000E11AD" w14:paraId="3DF1068A" w14:textId="77777777" w:rsidTr="000C1CFF">
        <w:trPr>
          <w:cantSplit/>
          <w:trHeight w:val="252"/>
        </w:trPr>
        <w:tc>
          <w:tcPr>
            <w:tcW w:w="9781" w:type="dxa"/>
            <w:shd w:val="clear" w:color="auto" w:fill="FFFFFF"/>
          </w:tcPr>
          <w:p w14:paraId="0EF0916B" w14:textId="481A47C7" w:rsidR="002C10FD" w:rsidRPr="000E11AD" w:rsidRDefault="00A056C6" w:rsidP="00344077">
            <w:pPr>
              <w:spacing w:after="0"/>
              <w:jc w:val="both"/>
              <w:outlineLvl w:val="1"/>
              <w:rPr>
                <w:rFonts w:ascii="Arial" w:hAnsi="Arial" w:cs="Arial"/>
                <w:u w:val="single"/>
              </w:rPr>
            </w:pPr>
            <w:bookmarkStart w:id="6" w:name="_Toc31882479"/>
            <w:r w:rsidRPr="000E11AD">
              <w:rPr>
                <w:rFonts w:ascii="Arial" w:hAnsi="Arial" w:cs="Arial"/>
              </w:rPr>
              <w:t>2</w:t>
            </w:r>
            <w:r w:rsidR="002C10FD" w:rsidRPr="000E11AD">
              <w:rPr>
                <w:rFonts w:ascii="Arial" w:hAnsi="Arial" w:cs="Arial"/>
              </w:rPr>
              <w:t>.4</w:t>
            </w:r>
            <w:r w:rsidR="0040084B">
              <w:rPr>
                <w:rFonts w:ascii="Arial" w:hAnsi="Arial" w:cs="Arial"/>
                <w:b/>
              </w:rPr>
              <w:t xml:space="preserve">   </w:t>
            </w:r>
            <w:r w:rsidR="002C10FD" w:rsidRPr="000E11AD">
              <w:rPr>
                <w:rFonts w:ascii="Arial" w:hAnsi="Arial" w:cs="Arial"/>
                <w:u w:val="single"/>
              </w:rPr>
              <w:t>Export for Analysis</w:t>
            </w:r>
            <w:bookmarkEnd w:id="6"/>
          </w:p>
          <w:p w14:paraId="3E076D18" w14:textId="77777777" w:rsidR="002C10FD" w:rsidRPr="000E11AD" w:rsidRDefault="002C10FD" w:rsidP="00344077">
            <w:pPr>
              <w:spacing w:after="0"/>
              <w:jc w:val="both"/>
              <w:outlineLvl w:val="1"/>
              <w:rPr>
                <w:rFonts w:ascii="Arial" w:hAnsi="Arial" w:cs="Arial"/>
                <w:b/>
              </w:rPr>
            </w:pPr>
          </w:p>
        </w:tc>
      </w:tr>
      <w:tr w:rsidR="002C10FD" w:rsidRPr="000E11AD" w14:paraId="71720987" w14:textId="77777777" w:rsidTr="000C1CFF">
        <w:trPr>
          <w:cantSplit/>
          <w:trHeight w:val="446"/>
        </w:trPr>
        <w:tc>
          <w:tcPr>
            <w:tcW w:w="9781" w:type="dxa"/>
            <w:shd w:val="clear" w:color="auto" w:fill="FFFFFF"/>
          </w:tcPr>
          <w:p w14:paraId="6294A749" w14:textId="6DE8B7D4" w:rsidR="002C10FD" w:rsidRPr="000E11AD" w:rsidRDefault="002C10FD" w:rsidP="00344077">
            <w:pPr>
              <w:numPr>
                <w:ilvl w:val="0"/>
                <w:numId w:val="23"/>
              </w:numPr>
              <w:tabs>
                <w:tab w:val="left" w:pos="885"/>
              </w:tabs>
              <w:spacing w:after="0"/>
              <w:ind w:left="885" w:hanging="283"/>
              <w:contextualSpacing/>
              <w:jc w:val="both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>No analysis needs to be performed within the database.</w:t>
            </w:r>
            <w:r w:rsidR="0040084B">
              <w:rPr>
                <w:rFonts w:ascii="Arial" w:hAnsi="Arial" w:cs="Arial"/>
              </w:rPr>
              <w:t xml:space="preserve"> </w:t>
            </w:r>
            <w:r w:rsidRPr="000E11AD">
              <w:rPr>
                <w:rFonts w:ascii="Arial" w:hAnsi="Arial" w:cs="Arial"/>
              </w:rPr>
              <w:t xml:space="preserve">However, the database </w:t>
            </w:r>
            <w:r w:rsidR="00C61305" w:rsidRPr="000E11AD">
              <w:rPr>
                <w:rFonts w:ascii="Arial" w:hAnsi="Arial" w:cs="Arial"/>
              </w:rPr>
              <w:t xml:space="preserve">will </w:t>
            </w:r>
            <w:r w:rsidRPr="000E11AD">
              <w:rPr>
                <w:rFonts w:ascii="Arial" w:hAnsi="Arial" w:cs="Arial"/>
              </w:rPr>
              <w:t>be able to transfer data to an appropriate statistical software for analysis at required time points throughout the study</w:t>
            </w:r>
            <w:r w:rsidR="00C61305" w:rsidRPr="000E11AD">
              <w:rPr>
                <w:rFonts w:ascii="Arial" w:hAnsi="Arial" w:cs="Arial"/>
              </w:rPr>
              <w:t xml:space="preserve">. </w:t>
            </w:r>
          </w:p>
          <w:p w14:paraId="7BE27C79" w14:textId="77777777" w:rsidR="00C45428" w:rsidRPr="000E11AD" w:rsidRDefault="00C45428" w:rsidP="00344077">
            <w:pPr>
              <w:numPr>
                <w:ilvl w:val="0"/>
                <w:numId w:val="23"/>
              </w:numPr>
              <w:tabs>
                <w:tab w:val="left" w:pos="885"/>
              </w:tabs>
              <w:spacing w:after="0"/>
              <w:ind w:left="885" w:hanging="283"/>
              <w:contextualSpacing/>
              <w:jc w:val="both"/>
              <w:rPr>
                <w:rFonts w:ascii="Arial" w:hAnsi="Arial" w:cs="Arial"/>
              </w:rPr>
            </w:pPr>
            <w:r w:rsidRPr="000E11AD">
              <w:rPr>
                <w:rFonts w:ascii="Arial" w:hAnsi="Arial" w:cs="Arial"/>
              </w:rPr>
              <w:t>Data will be exported without alteration.</w:t>
            </w:r>
          </w:p>
          <w:p w14:paraId="3ACE2FCF" w14:textId="77777777" w:rsidR="002C10FD" w:rsidRDefault="002C10FD" w:rsidP="00344077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</w:p>
          <w:p w14:paraId="130CE9CD" w14:textId="77777777" w:rsidR="002813F2" w:rsidRPr="000E11AD" w:rsidRDefault="002813F2" w:rsidP="00344077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C10FD" w:rsidRPr="000E11AD" w14:paraId="406E4425" w14:textId="77777777" w:rsidTr="000C1CFF">
        <w:trPr>
          <w:cantSplit/>
          <w:trHeight w:val="252"/>
        </w:trPr>
        <w:tc>
          <w:tcPr>
            <w:tcW w:w="9781" w:type="dxa"/>
            <w:shd w:val="clear" w:color="auto" w:fill="FFFFFF"/>
          </w:tcPr>
          <w:p w14:paraId="3EE478C1" w14:textId="2F375AE8" w:rsidR="002C10FD" w:rsidRPr="000E11AD" w:rsidRDefault="00A056C6" w:rsidP="00344077">
            <w:pPr>
              <w:spacing w:after="0"/>
              <w:jc w:val="both"/>
              <w:outlineLvl w:val="1"/>
              <w:rPr>
                <w:rFonts w:ascii="Arial" w:hAnsi="Arial" w:cs="Arial"/>
                <w:u w:val="single"/>
              </w:rPr>
            </w:pPr>
            <w:bookmarkStart w:id="7" w:name="_Toc31882480"/>
            <w:r w:rsidRPr="000E11AD">
              <w:rPr>
                <w:rFonts w:ascii="Arial" w:hAnsi="Arial" w:cs="Arial"/>
              </w:rPr>
              <w:t>2</w:t>
            </w:r>
            <w:r w:rsidR="002C10FD" w:rsidRPr="000E11AD">
              <w:rPr>
                <w:rFonts w:ascii="Arial" w:hAnsi="Arial" w:cs="Arial"/>
              </w:rPr>
              <w:t>.5</w:t>
            </w:r>
            <w:r w:rsidR="0040084B">
              <w:rPr>
                <w:rFonts w:ascii="Arial" w:hAnsi="Arial" w:cs="Arial"/>
                <w:b/>
              </w:rPr>
              <w:t xml:space="preserve">   </w:t>
            </w:r>
            <w:r w:rsidR="002C10FD" w:rsidRPr="000E11AD">
              <w:rPr>
                <w:rFonts w:ascii="Arial" w:hAnsi="Arial" w:cs="Arial"/>
                <w:u w:val="single"/>
              </w:rPr>
              <w:t>Maintenance</w:t>
            </w:r>
            <w:r w:rsidR="00C61305" w:rsidRPr="000E11AD">
              <w:rPr>
                <w:rFonts w:ascii="Arial" w:hAnsi="Arial" w:cs="Arial"/>
                <w:u w:val="single"/>
              </w:rPr>
              <w:t xml:space="preserve"> and period</w:t>
            </w:r>
            <w:r w:rsidR="00E95C0D" w:rsidRPr="000E11AD">
              <w:rPr>
                <w:rFonts w:ascii="Arial" w:hAnsi="Arial" w:cs="Arial"/>
                <w:u w:val="single"/>
              </w:rPr>
              <w:t>ic</w:t>
            </w:r>
            <w:r w:rsidR="00C61305" w:rsidRPr="000E11AD">
              <w:rPr>
                <w:rFonts w:ascii="Arial" w:hAnsi="Arial" w:cs="Arial"/>
                <w:u w:val="single"/>
              </w:rPr>
              <w:t xml:space="preserve"> review</w:t>
            </w:r>
            <w:bookmarkEnd w:id="7"/>
            <w:r w:rsidR="00C61305" w:rsidRPr="000E11AD">
              <w:rPr>
                <w:rFonts w:ascii="Arial" w:hAnsi="Arial" w:cs="Arial"/>
                <w:u w:val="single"/>
              </w:rPr>
              <w:t xml:space="preserve"> </w:t>
            </w:r>
          </w:p>
          <w:p w14:paraId="5DF94F91" w14:textId="77777777" w:rsidR="002C10FD" w:rsidRPr="000E11AD" w:rsidRDefault="002C10FD" w:rsidP="00344077">
            <w:pPr>
              <w:spacing w:after="0"/>
              <w:jc w:val="both"/>
              <w:outlineLvl w:val="1"/>
              <w:rPr>
                <w:rFonts w:ascii="Arial" w:hAnsi="Arial" w:cs="Arial"/>
                <w:b/>
              </w:rPr>
            </w:pPr>
          </w:p>
        </w:tc>
      </w:tr>
      <w:tr w:rsidR="002C10FD" w:rsidRPr="000E11AD" w14:paraId="6DD6EA9F" w14:textId="77777777" w:rsidTr="000C1CFF">
        <w:trPr>
          <w:cantSplit/>
          <w:trHeight w:val="998"/>
        </w:trPr>
        <w:tc>
          <w:tcPr>
            <w:tcW w:w="9781" w:type="dxa"/>
            <w:shd w:val="clear" w:color="auto" w:fill="FFFFFF"/>
          </w:tcPr>
          <w:p w14:paraId="61390A71" w14:textId="77777777" w:rsidR="002813F2" w:rsidRPr="002813F2" w:rsidRDefault="002813F2" w:rsidP="002813F2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813F2">
              <w:rPr>
                <w:rFonts w:ascii="Arial" w:hAnsi="Arial" w:cs="Arial"/>
              </w:rPr>
              <w:t xml:space="preserve">An appropriately trained individual must be identified to maintain the database for the duration of the study. This includes: </w:t>
            </w:r>
          </w:p>
          <w:p w14:paraId="64528A6F" w14:textId="77777777" w:rsidR="002813F2" w:rsidRPr="002813F2" w:rsidRDefault="002813F2" w:rsidP="002813F2">
            <w:pPr>
              <w:spacing w:after="0" w:line="240" w:lineRule="auto"/>
              <w:ind w:left="720"/>
              <w:contextualSpacing/>
              <w:rPr>
                <w:rFonts w:ascii="Arial" w:hAnsi="Arial" w:cs="Arial"/>
              </w:rPr>
            </w:pPr>
          </w:p>
          <w:p w14:paraId="4D95A80E" w14:textId="77777777" w:rsidR="002813F2" w:rsidRPr="002813F2" w:rsidRDefault="002813F2" w:rsidP="002813F2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813F2">
              <w:rPr>
                <w:rFonts w:ascii="Arial" w:hAnsi="Arial" w:cs="Arial"/>
              </w:rPr>
              <w:t>Rectifying problems</w:t>
            </w:r>
          </w:p>
          <w:p w14:paraId="015CF1DD" w14:textId="77777777" w:rsidR="002813F2" w:rsidRPr="002813F2" w:rsidRDefault="002813F2" w:rsidP="002813F2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813F2">
              <w:rPr>
                <w:rFonts w:ascii="Arial" w:hAnsi="Arial" w:cs="Arial"/>
              </w:rPr>
              <w:t>Updating the database as appropriate (i.e.: with CRF amendments etc)</w:t>
            </w:r>
          </w:p>
          <w:p w14:paraId="65B7576A" w14:textId="77777777" w:rsidR="002813F2" w:rsidRPr="002813F2" w:rsidRDefault="002813F2" w:rsidP="002813F2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813F2">
              <w:rPr>
                <w:rFonts w:ascii="Arial" w:hAnsi="Arial" w:cs="Arial"/>
              </w:rPr>
              <w:t>Providing training to new users of the database, and ongoing support to existing users.</w:t>
            </w:r>
          </w:p>
          <w:p w14:paraId="45A17D30" w14:textId="77777777" w:rsidR="002813F2" w:rsidRDefault="002813F2" w:rsidP="002813F2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813F2">
              <w:rPr>
                <w:rFonts w:ascii="Arial" w:hAnsi="Arial" w:cs="Arial"/>
              </w:rPr>
              <w:t>Ensuring that the database is backed up regularly and that the backups are stored in a separate secure location.</w:t>
            </w:r>
          </w:p>
          <w:p w14:paraId="5F4C6D28" w14:textId="77777777" w:rsidR="009F619C" w:rsidRPr="002813F2" w:rsidRDefault="009F619C" w:rsidP="00143658">
            <w:pPr>
              <w:spacing w:after="0" w:line="240" w:lineRule="auto"/>
              <w:ind w:left="1440"/>
              <w:contextualSpacing/>
              <w:rPr>
                <w:rFonts w:ascii="Arial" w:hAnsi="Arial" w:cs="Arial"/>
              </w:rPr>
            </w:pPr>
          </w:p>
          <w:p w14:paraId="120485C1" w14:textId="1E6262A0" w:rsidR="009F619C" w:rsidRDefault="009F619C" w:rsidP="002813F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the</w:t>
            </w:r>
            <w:r w:rsidR="004008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Sponsor</w:t>
            </w:r>
            <w:r w:rsidR="004008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is</w:t>
            </w:r>
            <w:r w:rsidR="004008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sent</w:t>
            </w:r>
            <w:r w:rsidR="004008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details</w:t>
            </w:r>
            <w:r w:rsidR="004008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</w:t>
            </w:r>
            <w:r w:rsidR="004008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any changes made to the data base</w:t>
            </w:r>
          </w:p>
          <w:p w14:paraId="528BF802" w14:textId="77777777" w:rsidR="002813F2" w:rsidRPr="002813F2" w:rsidRDefault="002813F2" w:rsidP="002813F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813F2">
              <w:rPr>
                <w:rFonts w:ascii="Arial" w:hAnsi="Arial" w:cs="Arial"/>
              </w:rPr>
              <w:t xml:space="preserve">Reviewing the database every </w:t>
            </w:r>
            <w:r w:rsidRPr="002813F2">
              <w:rPr>
                <w:rFonts w:ascii="Arial" w:hAnsi="Arial" w:cs="Arial"/>
                <w:highlight w:val="yellow"/>
              </w:rPr>
              <w:t>xxx</w:t>
            </w:r>
            <w:r w:rsidRPr="002813F2">
              <w:rPr>
                <w:rFonts w:ascii="Arial" w:hAnsi="Arial" w:cs="Arial"/>
              </w:rPr>
              <w:t xml:space="preserve"> months </w:t>
            </w:r>
          </w:p>
          <w:p w14:paraId="5EB635B9" w14:textId="77777777" w:rsidR="002813F2" w:rsidRPr="002813F2" w:rsidRDefault="002813F2" w:rsidP="002813F2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813F2">
              <w:rPr>
                <w:rFonts w:ascii="Arial" w:hAnsi="Arial" w:cs="Arial"/>
              </w:rPr>
              <w:t>The database will be version controlled.</w:t>
            </w:r>
          </w:p>
          <w:p w14:paraId="0F37E19D" w14:textId="77777777" w:rsidR="00FC0922" w:rsidRPr="000E11AD" w:rsidRDefault="00FC0922" w:rsidP="002813F2">
            <w:pPr>
              <w:pStyle w:val="ListParagraph"/>
              <w:tabs>
                <w:tab w:val="left" w:pos="1594"/>
              </w:tabs>
              <w:spacing w:after="0"/>
              <w:ind w:left="0"/>
              <w:contextualSpacing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2C10FD" w:rsidRPr="000E11AD" w14:paraId="5A774606" w14:textId="77777777" w:rsidTr="000C1CFF">
        <w:trPr>
          <w:cantSplit/>
          <w:trHeight w:val="269"/>
        </w:trPr>
        <w:tc>
          <w:tcPr>
            <w:tcW w:w="9781" w:type="dxa"/>
            <w:shd w:val="clear" w:color="auto" w:fill="FFFFFF"/>
          </w:tcPr>
          <w:p w14:paraId="68F3C481" w14:textId="6E71EAA0" w:rsidR="002C10FD" w:rsidRPr="000E11AD" w:rsidRDefault="00A056C6" w:rsidP="00344077">
            <w:pPr>
              <w:spacing w:after="0"/>
              <w:jc w:val="both"/>
              <w:outlineLvl w:val="1"/>
              <w:rPr>
                <w:rFonts w:ascii="Arial" w:hAnsi="Arial" w:cs="Arial"/>
                <w:u w:val="single"/>
              </w:rPr>
            </w:pPr>
            <w:bookmarkStart w:id="8" w:name="_Toc31882487"/>
            <w:r w:rsidRPr="000E11AD">
              <w:rPr>
                <w:rFonts w:ascii="Arial" w:hAnsi="Arial" w:cs="Arial"/>
              </w:rPr>
              <w:t>2</w:t>
            </w:r>
            <w:r w:rsidR="002C10FD" w:rsidRPr="000E11AD">
              <w:rPr>
                <w:rFonts w:ascii="Arial" w:hAnsi="Arial" w:cs="Arial"/>
              </w:rPr>
              <w:t>.6</w:t>
            </w:r>
            <w:r w:rsidR="0040084B">
              <w:rPr>
                <w:rFonts w:ascii="Arial" w:hAnsi="Arial" w:cs="Arial"/>
                <w:b/>
              </w:rPr>
              <w:t xml:space="preserve">   </w:t>
            </w:r>
            <w:r w:rsidR="002C10FD" w:rsidRPr="000E11AD">
              <w:rPr>
                <w:rFonts w:ascii="Arial" w:hAnsi="Arial" w:cs="Arial"/>
                <w:u w:val="single"/>
              </w:rPr>
              <w:t>Storage and Security</w:t>
            </w:r>
            <w:bookmarkEnd w:id="8"/>
          </w:p>
          <w:p w14:paraId="6AC674AF" w14:textId="77777777" w:rsidR="002C10FD" w:rsidRPr="000E11AD" w:rsidRDefault="002C10FD" w:rsidP="00344077">
            <w:pPr>
              <w:spacing w:after="0"/>
              <w:jc w:val="both"/>
              <w:outlineLvl w:val="1"/>
              <w:rPr>
                <w:rFonts w:ascii="Arial" w:hAnsi="Arial" w:cs="Arial"/>
                <w:b/>
              </w:rPr>
            </w:pPr>
          </w:p>
        </w:tc>
      </w:tr>
      <w:tr w:rsidR="002C10FD" w:rsidRPr="000E11AD" w14:paraId="28883254" w14:textId="77777777" w:rsidTr="00D51D4F">
        <w:trPr>
          <w:cantSplit/>
          <w:trHeight w:val="1252"/>
        </w:trPr>
        <w:tc>
          <w:tcPr>
            <w:tcW w:w="9781" w:type="dxa"/>
            <w:shd w:val="clear" w:color="auto" w:fill="FFFFFF"/>
          </w:tcPr>
          <w:p w14:paraId="2CC6361D" w14:textId="75AA54DC" w:rsidR="00D51D4F" w:rsidRPr="00D51D4F" w:rsidRDefault="00D51D4F" w:rsidP="003A57A4">
            <w:pPr>
              <w:numPr>
                <w:ilvl w:val="0"/>
                <w:numId w:val="39"/>
              </w:numPr>
              <w:spacing w:after="0"/>
              <w:contextualSpacing/>
              <w:rPr>
                <w:rFonts w:ascii="Arial" w:hAnsi="Arial" w:cs="Arial"/>
              </w:rPr>
            </w:pPr>
            <w:r w:rsidRPr="00D51D4F">
              <w:rPr>
                <w:rFonts w:ascii="Arial" w:hAnsi="Arial" w:cs="Arial"/>
              </w:rPr>
              <w:t xml:space="preserve">The database must be hosted on a secure server with access restricted to authorised personnel. The server will be located within </w:t>
            </w:r>
            <w:r w:rsidRPr="00D51D4F">
              <w:rPr>
                <w:rFonts w:ascii="Arial" w:hAnsi="Arial" w:cs="Arial"/>
                <w:highlight w:val="yellow"/>
              </w:rPr>
              <w:t xml:space="preserve">Barts Health NHS Trust (Barts Health) / </w:t>
            </w:r>
            <w:r w:rsidR="009F619C">
              <w:rPr>
                <w:rFonts w:ascii="Arial" w:hAnsi="Arial" w:cs="Arial"/>
                <w:highlight w:val="yellow"/>
              </w:rPr>
              <w:t xml:space="preserve">Safe haven for </w:t>
            </w:r>
            <w:r w:rsidRPr="00D51D4F">
              <w:rPr>
                <w:rFonts w:ascii="Arial" w:hAnsi="Arial" w:cs="Arial"/>
                <w:highlight w:val="yellow"/>
              </w:rPr>
              <w:t>Queen Mary University of London (Queen Mary) /</w:t>
            </w:r>
            <w:r w:rsidR="0040084B">
              <w:rPr>
                <w:rFonts w:ascii="Arial" w:hAnsi="Arial" w:cs="Arial"/>
                <w:highlight w:val="yellow"/>
              </w:rPr>
              <w:t xml:space="preserve"> </w:t>
            </w:r>
            <w:r w:rsidR="009F619C">
              <w:rPr>
                <w:rFonts w:ascii="Arial" w:hAnsi="Arial" w:cs="Arial"/>
                <w:highlight w:val="yellow"/>
              </w:rPr>
              <w:t xml:space="preserve">XXXXX within </w:t>
            </w:r>
            <w:r w:rsidRPr="00D51D4F">
              <w:rPr>
                <w:rFonts w:ascii="Arial" w:hAnsi="Arial" w:cs="Arial"/>
                <w:highlight w:val="yellow"/>
              </w:rPr>
              <w:t xml:space="preserve">the United Kingdom  / </w:t>
            </w:r>
            <w:r w:rsidR="009F619C">
              <w:rPr>
                <w:rFonts w:ascii="Arial" w:hAnsi="Arial" w:cs="Arial"/>
                <w:highlight w:val="yellow"/>
              </w:rPr>
              <w:t>XXXXXX</w:t>
            </w:r>
            <w:r w:rsidR="0040084B">
              <w:rPr>
                <w:rFonts w:ascii="Arial" w:hAnsi="Arial" w:cs="Arial"/>
                <w:highlight w:val="yellow"/>
              </w:rPr>
              <w:t xml:space="preserve"> </w:t>
            </w:r>
            <w:r w:rsidR="009F619C">
              <w:rPr>
                <w:rFonts w:ascii="Arial" w:hAnsi="Arial" w:cs="Arial"/>
                <w:highlight w:val="yellow"/>
              </w:rPr>
              <w:t xml:space="preserve">within </w:t>
            </w:r>
            <w:r w:rsidRPr="00D51D4F">
              <w:rPr>
                <w:rFonts w:ascii="Arial" w:hAnsi="Arial" w:cs="Arial"/>
                <w:highlight w:val="yellow"/>
              </w:rPr>
              <w:t>the European Union</w:t>
            </w:r>
          </w:p>
          <w:p w14:paraId="4B16B985" w14:textId="77777777" w:rsidR="00D51D4F" w:rsidRPr="00D51D4F" w:rsidRDefault="00D51D4F" w:rsidP="003A57A4">
            <w:pPr>
              <w:numPr>
                <w:ilvl w:val="0"/>
                <w:numId w:val="39"/>
              </w:numPr>
              <w:spacing w:after="0"/>
              <w:contextualSpacing/>
              <w:rPr>
                <w:rFonts w:ascii="Arial" w:hAnsi="Arial" w:cs="Arial"/>
              </w:rPr>
            </w:pPr>
            <w:r w:rsidRPr="00D51D4F">
              <w:rPr>
                <w:rFonts w:ascii="Arial" w:hAnsi="Arial" w:cs="Arial"/>
              </w:rPr>
              <w:t xml:space="preserve">The server will have an emergency power supply and have appropriate protection against fire, flood and vermin. </w:t>
            </w:r>
          </w:p>
          <w:p w14:paraId="41D80BFE" w14:textId="77777777" w:rsidR="00D51D4F" w:rsidRPr="00D51D4F" w:rsidRDefault="00D51D4F" w:rsidP="003A57A4">
            <w:pPr>
              <w:numPr>
                <w:ilvl w:val="0"/>
                <w:numId w:val="39"/>
              </w:numPr>
              <w:spacing w:after="0"/>
              <w:contextualSpacing/>
              <w:rPr>
                <w:rFonts w:ascii="Arial" w:hAnsi="Arial" w:cs="Arial"/>
              </w:rPr>
            </w:pPr>
            <w:r w:rsidRPr="00D51D4F">
              <w:rPr>
                <w:rFonts w:ascii="Arial" w:hAnsi="Arial" w:cs="Arial"/>
              </w:rPr>
              <w:t>Firewall and antivirus systems will be in place, with regular patching and a penetration testing schedule.</w:t>
            </w:r>
          </w:p>
          <w:p w14:paraId="1850DF99" w14:textId="77777777" w:rsidR="00D51D4F" w:rsidRPr="00D51D4F" w:rsidRDefault="00D51D4F" w:rsidP="003A57A4">
            <w:pPr>
              <w:numPr>
                <w:ilvl w:val="0"/>
                <w:numId w:val="39"/>
              </w:numPr>
              <w:spacing w:after="0"/>
              <w:contextualSpacing/>
              <w:rPr>
                <w:rFonts w:ascii="Arial" w:hAnsi="Arial" w:cs="Arial"/>
              </w:rPr>
            </w:pPr>
            <w:r w:rsidRPr="00D51D4F">
              <w:rPr>
                <w:rFonts w:ascii="Arial" w:hAnsi="Arial" w:cs="Arial"/>
              </w:rPr>
              <w:t>The database will feature role-based access with individual user accounts.</w:t>
            </w:r>
          </w:p>
          <w:p w14:paraId="719EBFA1" w14:textId="77777777" w:rsidR="00D51D4F" w:rsidRPr="00D51D4F" w:rsidRDefault="00D51D4F" w:rsidP="003A57A4">
            <w:pPr>
              <w:numPr>
                <w:ilvl w:val="0"/>
                <w:numId w:val="39"/>
              </w:numPr>
              <w:spacing w:after="0"/>
              <w:contextualSpacing/>
              <w:rPr>
                <w:rFonts w:ascii="Arial" w:hAnsi="Arial" w:cs="Arial"/>
              </w:rPr>
            </w:pPr>
            <w:r w:rsidRPr="00D51D4F">
              <w:rPr>
                <w:rFonts w:ascii="Arial" w:hAnsi="Arial" w:cs="Arial"/>
              </w:rPr>
              <w:t>User accounts will be password protected or use a similar method of authentication.</w:t>
            </w:r>
          </w:p>
          <w:p w14:paraId="722A7587" w14:textId="77777777" w:rsidR="00D51D4F" w:rsidRPr="00143658" w:rsidRDefault="00D51D4F" w:rsidP="003A57A4">
            <w:pPr>
              <w:numPr>
                <w:ilvl w:val="0"/>
                <w:numId w:val="39"/>
              </w:numPr>
              <w:spacing w:after="0"/>
              <w:contextualSpacing/>
              <w:rPr>
                <w:rFonts w:ascii="Arial" w:hAnsi="Arial" w:cs="Arial"/>
                <w:b/>
              </w:rPr>
            </w:pPr>
            <w:r w:rsidRPr="00D51D4F">
              <w:rPr>
                <w:rFonts w:ascii="Arial" w:hAnsi="Arial" w:cs="Arial"/>
              </w:rPr>
              <w:t>All linked components will be protected to the same standard.</w:t>
            </w:r>
          </w:p>
          <w:p w14:paraId="61EBA790" w14:textId="0E5F09AD" w:rsidR="009F619C" w:rsidRPr="00143658" w:rsidRDefault="009F619C" w:rsidP="003A57A4">
            <w:pPr>
              <w:numPr>
                <w:ilvl w:val="0"/>
                <w:numId w:val="39"/>
              </w:numPr>
              <w:spacing w:after="0"/>
              <w:contextualSpacing/>
              <w:rPr>
                <w:rFonts w:ascii="Arial" w:hAnsi="Arial" w:cs="Arial"/>
                <w:bCs/>
              </w:rPr>
            </w:pPr>
            <w:r w:rsidRPr="00143658">
              <w:rPr>
                <w:rFonts w:ascii="Arial" w:hAnsi="Arial" w:cs="Arial"/>
                <w:bCs/>
              </w:rPr>
              <w:t>Storge and security arrangements will be detailed in,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43658">
              <w:rPr>
                <w:rFonts w:ascii="Arial" w:hAnsi="Arial" w:cs="Arial"/>
                <w:bCs/>
                <w:highlight w:val="yellow"/>
              </w:rPr>
              <w:t>Study specific SOP</w:t>
            </w:r>
            <w:r w:rsidR="0040084B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Pr="00143658">
              <w:rPr>
                <w:rFonts w:ascii="Arial" w:hAnsi="Arial" w:cs="Arial"/>
                <w:bCs/>
                <w:highlight w:val="yellow"/>
              </w:rPr>
              <w:t>XXXX&gt;</w:t>
            </w:r>
          </w:p>
        </w:tc>
      </w:tr>
      <w:tr w:rsidR="002C10FD" w:rsidRPr="000E11AD" w14:paraId="66C612C1" w14:textId="77777777" w:rsidTr="000C1CFF">
        <w:trPr>
          <w:cantSplit/>
          <w:trHeight w:val="285"/>
        </w:trPr>
        <w:tc>
          <w:tcPr>
            <w:tcW w:w="9781" w:type="dxa"/>
            <w:shd w:val="clear" w:color="auto" w:fill="FFFFFF"/>
          </w:tcPr>
          <w:p w14:paraId="0BFF9364" w14:textId="77777777" w:rsidR="002C10FD" w:rsidRPr="000E11AD" w:rsidRDefault="002C10FD" w:rsidP="00D51D4F">
            <w:pPr>
              <w:tabs>
                <w:tab w:val="left" w:pos="885"/>
              </w:tabs>
              <w:spacing w:after="0"/>
              <w:ind w:left="885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2C10FD" w:rsidRPr="000E11AD" w14:paraId="0D0A3486" w14:textId="77777777" w:rsidTr="000C1CFF">
        <w:trPr>
          <w:cantSplit/>
          <w:trHeight w:val="260"/>
        </w:trPr>
        <w:tc>
          <w:tcPr>
            <w:tcW w:w="9781" w:type="dxa"/>
            <w:shd w:val="clear" w:color="auto" w:fill="FFFFFF"/>
          </w:tcPr>
          <w:p w14:paraId="57CA757E" w14:textId="77777777" w:rsidR="002C10FD" w:rsidRPr="000E11AD" w:rsidRDefault="002C10FD" w:rsidP="00143658">
            <w:pPr>
              <w:tabs>
                <w:tab w:val="left" w:pos="885"/>
              </w:tabs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C10FD" w:rsidRPr="000E11AD" w14:paraId="2E4D09DE" w14:textId="77777777" w:rsidTr="000C1CFF">
        <w:trPr>
          <w:cantSplit/>
          <w:trHeight w:val="269"/>
        </w:trPr>
        <w:tc>
          <w:tcPr>
            <w:tcW w:w="9781" w:type="dxa"/>
            <w:shd w:val="clear" w:color="auto" w:fill="FFFFFF"/>
          </w:tcPr>
          <w:p w14:paraId="5B8DB2AC" w14:textId="5CE844AD" w:rsidR="002C10FD" w:rsidRPr="000E11AD" w:rsidRDefault="00A056C6" w:rsidP="00344077">
            <w:pPr>
              <w:spacing w:after="0"/>
              <w:jc w:val="both"/>
              <w:outlineLvl w:val="1"/>
              <w:rPr>
                <w:rFonts w:ascii="Arial" w:hAnsi="Arial" w:cs="Arial"/>
                <w:u w:val="single"/>
              </w:rPr>
            </w:pPr>
            <w:bookmarkStart w:id="9" w:name="_Toc31882488"/>
            <w:r w:rsidRPr="000E11AD">
              <w:rPr>
                <w:rFonts w:ascii="Arial" w:hAnsi="Arial" w:cs="Arial"/>
              </w:rPr>
              <w:lastRenderedPageBreak/>
              <w:t>2</w:t>
            </w:r>
            <w:r w:rsidR="002C10FD" w:rsidRPr="000E11AD">
              <w:rPr>
                <w:rFonts w:ascii="Arial" w:hAnsi="Arial" w:cs="Arial"/>
              </w:rPr>
              <w:t>.7</w:t>
            </w:r>
            <w:r w:rsidR="0040084B">
              <w:rPr>
                <w:rFonts w:ascii="Arial" w:hAnsi="Arial" w:cs="Arial"/>
                <w:b/>
              </w:rPr>
              <w:t xml:space="preserve">   </w:t>
            </w:r>
            <w:r w:rsidR="002C10FD" w:rsidRPr="000E11AD">
              <w:rPr>
                <w:rFonts w:ascii="Arial" w:hAnsi="Arial" w:cs="Arial"/>
                <w:u w:val="single"/>
              </w:rPr>
              <w:t>Audit</w:t>
            </w:r>
            <w:bookmarkEnd w:id="9"/>
          </w:p>
          <w:p w14:paraId="660C60F3" w14:textId="77777777" w:rsidR="002C10FD" w:rsidRDefault="002C10FD" w:rsidP="00344077">
            <w:pPr>
              <w:spacing w:after="0"/>
              <w:jc w:val="both"/>
              <w:outlineLvl w:val="1"/>
              <w:rPr>
                <w:rFonts w:ascii="Arial" w:hAnsi="Arial" w:cs="Arial"/>
                <w:b/>
              </w:rPr>
            </w:pPr>
          </w:p>
          <w:p w14:paraId="03F03CC6" w14:textId="77777777" w:rsidR="003A57A4" w:rsidRPr="003A57A4" w:rsidRDefault="003A57A4" w:rsidP="003A57A4">
            <w:pPr>
              <w:numPr>
                <w:ilvl w:val="0"/>
                <w:numId w:val="38"/>
              </w:numPr>
              <w:spacing w:after="0"/>
              <w:ind w:hanging="357"/>
              <w:contextualSpacing/>
              <w:rPr>
                <w:rFonts w:ascii="Arial" w:hAnsi="Arial" w:cs="Arial"/>
              </w:rPr>
            </w:pPr>
            <w:r w:rsidRPr="003A57A4">
              <w:rPr>
                <w:rFonts w:ascii="Arial" w:hAnsi="Arial" w:cs="Arial"/>
              </w:rPr>
              <w:t>The database will have a full audit trail to identify:</w:t>
            </w:r>
          </w:p>
          <w:p w14:paraId="32581A06" w14:textId="77777777" w:rsidR="003A57A4" w:rsidRPr="003A57A4" w:rsidRDefault="003A57A4" w:rsidP="003A57A4">
            <w:pPr>
              <w:numPr>
                <w:ilvl w:val="1"/>
                <w:numId w:val="37"/>
              </w:numPr>
              <w:spacing w:after="0"/>
              <w:ind w:hanging="357"/>
              <w:contextualSpacing/>
              <w:rPr>
                <w:rFonts w:ascii="Arial" w:hAnsi="Arial" w:cs="Arial"/>
              </w:rPr>
            </w:pPr>
            <w:r w:rsidRPr="003A57A4">
              <w:rPr>
                <w:rFonts w:ascii="Arial" w:hAnsi="Arial" w:cs="Arial"/>
              </w:rPr>
              <w:t>Who has entered, amended or deleted data.</w:t>
            </w:r>
          </w:p>
          <w:p w14:paraId="78EB2474" w14:textId="77777777" w:rsidR="003A57A4" w:rsidRPr="003A57A4" w:rsidRDefault="003A57A4" w:rsidP="003A57A4">
            <w:pPr>
              <w:numPr>
                <w:ilvl w:val="1"/>
                <w:numId w:val="37"/>
              </w:numPr>
              <w:spacing w:after="0"/>
              <w:ind w:hanging="357"/>
              <w:contextualSpacing/>
              <w:rPr>
                <w:rFonts w:ascii="Arial" w:hAnsi="Arial" w:cs="Arial"/>
              </w:rPr>
            </w:pPr>
            <w:r w:rsidRPr="003A57A4">
              <w:rPr>
                <w:rFonts w:ascii="Arial" w:hAnsi="Arial" w:cs="Arial"/>
              </w:rPr>
              <w:t>When the data was entered, amended or deleted.</w:t>
            </w:r>
          </w:p>
          <w:p w14:paraId="6FE272E5" w14:textId="77777777" w:rsidR="003A57A4" w:rsidRPr="003A57A4" w:rsidRDefault="003A57A4" w:rsidP="003A57A4">
            <w:pPr>
              <w:numPr>
                <w:ilvl w:val="1"/>
                <w:numId w:val="37"/>
              </w:numPr>
              <w:spacing w:after="0"/>
              <w:ind w:hanging="357"/>
              <w:contextualSpacing/>
              <w:rPr>
                <w:rFonts w:ascii="Arial" w:hAnsi="Arial" w:cs="Arial"/>
              </w:rPr>
            </w:pPr>
            <w:r w:rsidRPr="003A57A4">
              <w:rPr>
                <w:rFonts w:ascii="Arial" w:hAnsi="Arial" w:cs="Arial"/>
              </w:rPr>
              <w:t>What the original data was prior to the change.</w:t>
            </w:r>
          </w:p>
          <w:p w14:paraId="5D5EA5AA" w14:textId="77777777" w:rsidR="003A57A4" w:rsidRPr="003A57A4" w:rsidRDefault="003A57A4" w:rsidP="003A57A4">
            <w:pPr>
              <w:numPr>
                <w:ilvl w:val="0"/>
                <w:numId w:val="38"/>
              </w:numPr>
              <w:spacing w:after="0"/>
              <w:ind w:hanging="357"/>
              <w:contextualSpacing/>
              <w:rPr>
                <w:rFonts w:ascii="Arial" w:hAnsi="Arial" w:cs="Arial"/>
              </w:rPr>
            </w:pPr>
            <w:r w:rsidRPr="003A57A4">
              <w:rPr>
                <w:rFonts w:ascii="Arial" w:hAnsi="Arial" w:cs="Arial"/>
              </w:rPr>
              <w:t xml:space="preserve">The database will provide the option for users to provide an explanation for changes that they have made to the data. </w:t>
            </w:r>
          </w:p>
          <w:p w14:paraId="130648F2" w14:textId="77777777" w:rsidR="003A57A4" w:rsidRDefault="003A57A4" w:rsidP="003A57A4">
            <w:pPr>
              <w:numPr>
                <w:ilvl w:val="0"/>
                <w:numId w:val="38"/>
              </w:numPr>
              <w:spacing w:after="0"/>
              <w:ind w:hanging="357"/>
              <w:contextualSpacing/>
              <w:rPr>
                <w:rFonts w:ascii="Arial" w:hAnsi="Arial" w:cs="Arial"/>
              </w:rPr>
            </w:pPr>
            <w:r w:rsidRPr="003A57A4">
              <w:rPr>
                <w:rFonts w:ascii="Arial" w:hAnsi="Arial" w:cs="Arial"/>
              </w:rPr>
              <w:t>The database audit trail will be built to enable audit trails to be viewed per filed, per participant, per site or per user.</w:t>
            </w:r>
          </w:p>
          <w:p w14:paraId="73292BC0" w14:textId="50D03E47" w:rsidR="009F619C" w:rsidRDefault="009F619C" w:rsidP="003A57A4">
            <w:pPr>
              <w:numPr>
                <w:ilvl w:val="0"/>
                <w:numId w:val="38"/>
              </w:numPr>
              <w:spacing w:after="0"/>
              <w:ind w:hanging="35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audit</w:t>
            </w:r>
            <w:r w:rsidR="004008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trail</w:t>
            </w:r>
            <w:r w:rsidR="004008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will be reviewed</w:t>
            </w:r>
            <w:r w:rsidR="004008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periodically by </w:t>
            </w:r>
            <w:r w:rsidRPr="00143658">
              <w:rPr>
                <w:rFonts w:ascii="Arial" w:hAnsi="Arial" w:cs="Arial"/>
                <w:highlight w:val="yellow"/>
              </w:rPr>
              <w:t>XXXXXX &lt; insert</w:t>
            </w:r>
            <w:r w:rsidR="0040084B">
              <w:rPr>
                <w:rFonts w:ascii="Arial" w:hAnsi="Arial" w:cs="Arial"/>
                <w:highlight w:val="yellow"/>
              </w:rPr>
              <w:t xml:space="preserve"> </w:t>
            </w:r>
            <w:r w:rsidRPr="00143658">
              <w:rPr>
                <w:rFonts w:ascii="Arial" w:hAnsi="Arial" w:cs="Arial"/>
                <w:highlight w:val="yellow"/>
              </w:rPr>
              <w:t xml:space="preserve">details </w:t>
            </w:r>
            <w:r>
              <w:rPr>
                <w:rFonts w:ascii="Arial" w:hAnsi="Arial" w:cs="Arial"/>
                <w:highlight w:val="yellow"/>
              </w:rPr>
              <w:t>of</w:t>
            </w:r>
            <w:r w:rsidR="0040084B">
              <w:rPr>
                <w:rFonts w:ascii="Arial" w:hAnsi="Arial" w:cs="Arial"/>
                <w:highlight w:val="yellow"/>
              </w:rPr>
              <w:t xml:space="preserve"> </w:t>
            </w:r>
            <w:r>
              <w:rPr>
                <w:rFonts w:ascii="Arial" w:hAnsi="Arial" w:cs="Arial"/>
                <w:highlight w:val="yellow"/>
              </w:rPr>
              <w:t>when and how</w:t>
            </w:r>
            <w:r w:rsidRPr="00143658">
              <w:rPr>
                <w:rFonts w:ascii="Arial" w:hAnsi="Arial" w:cs="Arial"/>
                <w:highlight w:val="yellow"/>
              </w:rPr>
              <w:t>&gt;</w:t>
            </w:r>
            <w:r w:rsidR="004008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, for</w:t>
            </w:r>
            <w:r w:rsidR="004008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full details</w:t>
            </w:r>
            <w:r w:rsidR="004008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please see </w:t>
            </w:r>
            <w:r w:rsidRPr="00143658">
              <w:rPr>
                <w:rFonts w:ascii="Arial" w:hAnsi="Arial" w:cs="Arial"/>
                <w:highlight w:val="yellow"/>
              </w:rPr>
              <w:t>&lt; study specific</w:t>
            </w:r>
            <w:r w:rsidR="0040084B">
              <w:rPr>
                <w:rFonts w:ascii="Arial" w:hAnsi="Arial" w:cs="Arial"/>
                <w:highlight w:val="yellow"/>
              </w:rPr>
              <w:t xml:space="preserve"> </w:t>
            </w:r>
            <w:r w:rsidRPr="00143658">
              <w:rPr>
                <w:rFonts w:ascii="Arial" w:hAnsi="Arial" w:cs="Arial"/>
                <w:highlight w:val="yellow"/>
              </w:rPr>
              <w:t>SOP XXXXXX&gt;</w:t>
            </w:r>
          </w:p>
          <w:p w14:paraId="0D805BAA" w14:textId="77777777" w:rsidR="003A57A4" w:rsidRDefault="003A57A4" w:rsidP="003A57A4">
            <w:pPr>
              <w:spacing w:after="0"/>
              <w:contextualSpacing/>
              <w:rPr>
                <w:rFonts w:ascii="Arial" w:hAnsi="Arial" w:cs="Arial"/>
              </w:rPr>
            </w:pPr>
          </w:p>
          <w:p w14:paraId="1049466D" w14:textId="77777777" w:rsidR="003A57A4" w:rsidRDefault="003A57A4" w:rsidP="003A57A4">
            <w:pPr>
              <w:spacing w:after="0"/>
              <w:contextualSpacing/>
              <w:rPr>
                <w:rFonts w:ascii="Arial" w:hAnsi="Arial" w:cs="Arial"/>
              </w:rPr>
            </w:pPr>
          </w:p>
          <w:p w14:paraId="661F89E1" w14:textId="77777777" w:rsidR="003A57A4" w:rsidRDefault="003A57A4" w:rsidP="003A57A4">
            <w:pPr>
              <w:spacing w:after="0"/>
              <w:contextualSpacing/>
              <w:rPr>
                <w:rFonts w:ascii="Arial" w:hAnsi="Arial" w:cs="Arial"/>
              </w:rPr>
            </w:pPr>
          </w:p>
          <w:p w14:paraId="14A8E45A" w14:textId="77777777" w:rsidR="003A57A4" w:rsidRPr="003A57A4" w:rsidRDefault="003A57A4" w:rsidP="003A57A4">
            <w:pPr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2C10FD" w:rsidRPr="000E11AD" w14:paraId="63DC7FDE" w14:textId="77777777" w:rsidTr="000C1CFF">
        <w:trPr>
          <w:cantSplit/>
          <w:trHeight w:val="252"/>
        </w:trPr>
        <w:tc>
          <w:tcPr>
            <w:tcW w:w="9781" w:type="dxa"/>
            <w:shd w:val="clear" w:color="auto" w:fill="FFFFFF"/>
          </w:tcPr>
          <w:p w14:paraId="5C8053D3" w14:textId="770B8C2F" w:rsidR="002C10FD" w:rsidRPr="000E11AD" w:rsidRDefault="00A056C6" w:rsidP="00344077">
            <w:pPr>
              <w:spacing w:after="0"/>
              <w:jc w:val="both"/>
              <w:outlineLvl w:val="1"/>
              <w:rPr>
                <w:rFonts w:ascii="Arial" w:hAnsi="Arial" w:cs="Arial"/>
                <w:u w:val="single"/>
              </w:rPr>
            </w:pPr>
            <w:bookmarkStart w:id="10" w:name="_Toc31882489"/>
            <w:r w:rsidRPr="000E11AD">
              <w:rPr>
                <w:rFonts w:ascii="Arial" w:hAnsi="Arial" w:cs="Arial"/>
              </w:rPr>
              <w:t>2</w:t>
            </w:r>
            <w:r w:rsidR="002C10FD" w:rsidRPr="000E11AD">
              <w:rPr>
                <w:rFonts w:ascii="Arial" w:hAnsi="Arial" w:cs="Arial"/>
              </w:rPr>
              <w:t>.8</w:t>
            </w:r>
            <w:r w:rsidR="0040084B">
              <w:rPr>
                <w:rFonts w:ascii="Arial" w:hAnsi="Arial" w:cs="Arial"/>
                <w:b/>
              </w:rPr>
              <w:t xml:space="preserve">   </w:t>
            </w:r>
            <w:r w:rsidR="002C10FD" w:rsidRPr="000E11AD">
              <w:rPr>
                <w:rFonts w:ascii="Arial" w:hAnsi="Arial" w:cs="Arial"/>
                <w:u w:val="single"/>
              </w:rPr>
              <w:t>Archive</w:t>
            </w:r>
            <w:bookmarkEnd w:id="10"/>
          </w:p>
          <w:p w14:paraId="421CBF1C" w14:textId="77777777" w:rsidR="002C10FD" w:rsidRPr="000E11AD" w:rsidRDefault="002C10FD" w:rsidP="00344077">
            <w:pPr>
              <w:spacing w:after="0"/>
              <w:jc w:val="both"/>
              <w:outlineLvl w:val="1"/>
              <w:rPr>
                <w:rFonts w:ascii="Arial" w:hAnsi="Arial" w:cs="Arial"/>
                <w:b/>
              </w:rPr>
            </w:pPr>
          </w:p>
        </w:tc>
      </w:tr>
      <w:tr w:rsidR="002C10FD" w:rsidRPr="000E11AD" w14:paraId="09C13C49" w14:textId="77777777" w:rsidTr="000C1CFF">
        <w:trPr>
          <w:cantSplit/>
          <w:trHeight w:val="502"/>
        </w:trPr>
        <w:tc>
          <w:tcPr>
            <w:tcW w:w="9781" w:type="dxa"/>
            <w:shd w:val="clear" w:color="auto" w:fill="FFFFFF"/>
          </w:tcPr>
          <w:p w14:paraId="1D225AAA" w14:textId="77777777" w:rsidR="002C10FD" w:rsidRPr="00143658" w:rsidRDefault="002C10FD" w:rsidP="00344077">
            <w:pPr>
              <w:numPr>
                <w:ilvl w:val="0"/>
                <w:numId w:val="23"/>
              </w:numPr>
              <w:tabs>
                <w:tab w:val="left" w:pos="885"/>
              </w:tabs>
              <w:spacing w:after="0"/>
              <w:ind w:left="885" w:hanging="284"/>
              <w:jc w:val="both"/>
              <w:outlineLvl w:val="1"/>
              <w:rPr>
                <w:rFonts w:ascii="Arial" w:hAnsi="Arial" w:cs="Arial"/>
                <w:b/>
              </w:rPr>
            </w:pPr>
            <w:bookmarkStart w:id="11" w:name="_Toc295719063"/>
            <w:bookmarkStart w:id="12" w:name="_Toc31882490"/>
            <w:r w:rsidRPr="000E11AD">
              <w:rPr>
                <w:rFonts w:ascii="Arial" w:hAnsi="Arial" w:cs="Arial"/>
              </w:rPr>
              <w:t xml:space="preserve">The database and its outputs must be archived at the end of the </w:t>
            </w:r>
            <w:r w:rsidR="002509C5" w:rsidRPr="000E11AD">
              <w:rPr>
                <w:rFonts w:ascii="Arial" w:hAnsi="Arial" w:cs="Arial"/>
              </w:rPr>
              <w:t>study</w:t>
            </w:r>
            <w:r w:rsidRPr="000E11AD">
              <w:rPr>
                <w:rFonts w:ascii="Arial" w:hAnsi="Arial" w:cs="Arial"/>
              </w:rPr>
              <w:t xml:space="preserve"> as an electronic file in a format that can be accessed for a minimum of 2</w:t>
            </w:r>
            <w:r w:rsidR="00C61305" w:rsidRPr="000E11AD">
              <w:rPr>
                <w:rFonts w:ascii="Arial" w:hAnsi="Arial" w:cs="Arial"/>
              </w:rPr>
              <w:t>5</w:t>
            </w:r>
            <w:r w:rsidRPr="000E11AD">
              <w:rPr>
                <w:rFonts w:ascii="Arial" w:hAnsi="Arial" w:cs="Arial"/>
              </w:rPr>
              <w:t xml:space="preserve"> years as per Sponsor policy</w:t>
            </w:r>
            <w:bookmarkEnd w:id="11"/>
            <w:bookmarkEnd w:id="12"/>
            <w:r w:rsidR="009F619C">
              <w:rPr>
                <w:rFonts w:ascii="Arial" w:hAnsi="Arial" w:cs="Arial"/>
              </w:rPr>
              <w:t>.</w:t>
            </w:r>
          </w:p>
          <w:p w14:paraId="49FCFEA1" w14:textId="22866918" w:rsidR="009F619C" w:rsidRPr="000E11AD" w:rsidRDefault="009F619C" w:rsidP="00344077">
            <w:pPr>
              <w:numPr>
                <w:ilvl w:val="0"/>
                <w:numId w:val="23"/>
              </w:numPr>
              <w:tabs>
                <w:tab w:val="left" w:pos="885"/>
              </w:tabs>
              <w:spacing w:after="0"/>
              <w:ind w:left="885" w:hanging="284"/>
              <w:jc w:val="both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</w:t>
            </w:r>
            <w:r w:rsidR="0040084B">
              <w:rPr>
                <w:rFonts w:ascii="Arial" w:hAnsi="Arial" w:cs="Arial"/>
                <w:b/>
              </w:rPr>
              <w:t xml:space="preserve"> </w:t>
            </w:r>
            <w:r w:rsidRPr="00143658">
              <w:rPr>
                <w:rFonts w:ascii="Arial" w:hAnsi="Arial" w:cs="Arial"/>
                <w:b/>
                <w:highlight w:val="yellow"/>
              </w:rPr>
              <w:t xml:space="preserve">&lt; insert </w:t>
            </w:r>
            <w:r>
              <w:rPr>
                <w:rFonts w:ascii="Arial" w:hAnsi="Arial" w:cs="Arial"/>
                <w:b/>
                <w:highlight w:val="yellow"/>
              </w:rPr>
              <w:t>precise</w:t>
            </w:r>
            <w:r w:rsidRPr="00143658">
              <w:rPr>
                <w:rFonts w:ascii="Arial" w:hAnsi="Arial" w:cs="Arial"/>
                <w:b/>
                <w:highlight w:val="yellow"/>
              </w:rPr>
              <w:t xml:space="preserve"> location</w:t>
            </w:r>
            <w:r>
              <w:rPr>
                <w:rFonts w:ascii="Arial" w:hAnsi="Arial" w:cs="Arial"/>
                <w:b/>
                <w:highlight w:val="yellow"/>
              </w:rPr>
              <w:t>, host</w:t>
            </w:r>
            <w:r w:rsidRPr="00143658">
              <w:rPr>
                <w:rFonts w:ascii="Arial" w:hAnsi="Arial" w:cs="Arial"/>
                <w:b/>
                <w:highlight w:val="yellow"/>
              </w:rPr>
              <w:t xml:space="preserve"> and system</w:t>
            </w:r>
            <w:r>
              <w:rPr>
                <w:rFonts w:ascii="Arial" w:hAnsi="Arial" w:cs="Arial"/>
                <w:b/>
                <w:highlight w:val="yellow"/>
              </w:rPr>
              <w:t xml:space="preserve"> to be used</w:t>
            </w:r>
            <w:r w:rsidRPr="00143658">
              <w:rPr>
                <w:rFonts w:ascii="Arial" w:hAnsi="Arial" w:cs="Arial"/>
                <w:b/>
                <w:highlight w:val="yellow"/>
              </w:rPr>
              <w:t>&gt;</w:t>
            </w:r>
            <w:r w:rsidR="0040084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will be </w:t>
            </w:r>
            <w:r w:rsidR="00E33A17">
              <w:rPr>
                <w:rFonts w:ascii="Arial" w:hAnsi="Arial" w:cs="Arial"/>
                <w:b/>
              </w:rPr>
              <w:t>used</w:t>
            </w:r>
            <w:r>
              <w:rPr>
                <w:rFonts w:ascii="Arial" w:hAnsi="Arial" w:cs="Arial"/>
                <w:b/>
              </w:rPr>
              <w:t xml:space="preserve"> for</w:t>
            </w:r>
            <w:r w:rsidR="0040084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archiving.</w:t>
            </w:r>
          </w:p>
        </w:tc>
      </w:tr>
    </w:tbl>
    <w:p w14:paraId="55326F2C" w14:textId="77777777" w:rsidR="0006738F" w:rsidRPr="000E11AD" w:rsidRDefault="0006738F" w:rsidP="00344077">
      <w:pPr>
        <w:jc w:val="both"/>
        <w:rPr>
          <w:rFonts w:ascii="Arial" w:hAnsi="Arial" w:cs="Arial"/>
        </w:rPr>
      </w:pPr>
    </w:p>
    <w:p w14:paraId="0ADFBCBC" w14:textId="77777777" w:rsidR="003D5F4E" w:rsidRPr="000E11AD" w:rsidRDefault="00A056C6" w:rsidP="000E11AD">
      <w:pPr>
        <w:pStyle w:val="ColorfulList-Accent11"/>
        <w:ind w:left="0"/>
        <w:jc w:val="both"/>
        <w:outlineLvl w:val="0"/>
        <w:rPr>
          <w:rFonts w:ascii="Arial" w:hAnsi="Arial" w:cs="Arial"/>
          <w:b/>
          <w:u w:val="single"/>
        </w:rPr>
      </w:pPr>
      <w:bookmarkStart w:id="13" w:name="_Toc31882491"/>
      <w:r w:rsidRPr="000E11AD">
        <w:rPr>
          <w:rFonts w:ascii="Arial" w:hAnsi="Arial" w:cs="Arial"/>
          <w:b/>
          <w:u w:val="single"/>
        </w:rPr>
        <w:t>3.</w:t>
      </w:r>
      <w:r w:rsidR="003D5F4E" w:rsidRPr="000E11AD">
        <w:rPr>
          <w:rFonts w:ascii="Arial" w:hAnsi="Arial" w:cs="Arial"/>
          <w:b/>
          <w:u w:val="single"/>
        </w:rPr>
        <w:t>DATABASE</w:t>
      </w:r>
      <w:r w:rsidR="00EF649D" w:rsidRPr="000E11AD">
        <w:rPr>
          <w:rFonts w:ascii="Arial" w:hAnsi="Arial" w:cs="Arial"/>
          <w:b/>
          <w:u w:val="single"/>
        </w:rPr>
        <w:t xml:space="preserve"> CONSTRUCTION</w:t>
      </w:r>
      <w:bookmarkEnd w:id="13"/>
      <w:r w:rsidR="003D5F4E" w:rsidRPr="000E11AD">
        <w:rPr>
          <w:rFonts w:ascii="Arial" w:hAnsi="Arial" w:cs="Arial"/>
          <w:b/>
          <w:u w:val="single"/>
        </w:rPr>
        <w:t xml:space="preserve"> </w:t>
      </w:r>
    </w:p>
    <w:p w14:paraId="4458324B" w14:textId="77777777" w:rsidR="003D5F4E" w:rsidRPr="000E11AD" w:rsidRDefault="003D5F4E" w:rsidP="00344077">
      <w:pPr>
        <w:pStyle w:val="ColorfulList-Accent11"/>
        <w:ind w:left="0"/>
        <w:jc w:val="both"/>
        <w:outlineLvl w:val="0"/>
        <w:rPr>
          <w:rFonts w:ascii="Arial" w:hAnsi="Arial" w:cs="Arial"/>
        </w:rPr>
      </w:pPr>
    </w:p>
    <w:p w14:paraId="068E315B" w14:textId="2EE59F8B" w:rsidR="00190F97" w:rsidRPr="003A57A4" w:rsidRDefault="00A056C6" w:rsidP="003A57A4">
      <w:pPr>
        <w:pStyle w:val="ColorfulList-Accent11"/>
        <w:ind w:left="0"/>
        <w:jc w:val="both"/>
        <w:outlineLvl w:val="0"/>
        <w:rPr>
          <w:rFonts w:ascii="Arial" w:hAnsi="Arial" w:cs="Arial"/>
        </w:rPr>
      </w:pPr>
      <w:bookmarkStart w:id="14" w:name="_Toc31882492"/>
      <w:r w:rsidRPr="003A57A4">
        <w:rPr>
          <w:rFonts w:ascii="Arial" w:hAnsi="Arial" w:cs="Arial"/>
        </w:rPr>
        <w:t>3.1</w:t>
      </w:r>
      <w:r w:rsidR="0040084B">
        <w:rPr>
          <w:rFonts w:ascii="Arial" w:hAnsi="Arial" w:cs="Arial"/>
        </w:rPr>
        <w:t xml:space="preserve">  </w:t>
      </w:r>
      <w:r w:rsidR="00190F97" w:rsidRPr="003A57A4">
        <w:rPr>
          <w:rFonts w:ascii="Arial" w:hAnsi="Arial" w:cs="Arial"/>
          <w:u w:val="single"/>
        </w:rPr>
        <w:t>Program</w:t>
      </w:r>
      <w:bookmarkEnd w:id="14"/>
    </w:p>
    <w:p w14:paraId="180815D3" w14:textId="77777777" w:rsidR="00344077" w:rsidRPr="000E11AD" w:rsidRDefault="00344077" w:rsidP="00344077">
      <w:pPr>
        <w:pStyle w:val="ColorfulList-Accent11"/>
        <w:ind w:left="0"/>
        <w:jc w:val="both"/>
        <w:outlineLvl w:val="0"/>
        <w:rPr>
          <w:rFonts w:ascii="Arial" w:hAnsi="Arial" w:cs="Arial"/>
          <w:u w:val="single"/>
        </w:rPr>
      </w:pPr>
    </w:p>
    <w:p w14:paraId="093A081D" w14:textId="77777777" w:rsidR="00190F97" w:rsidRDefault="00CC46A4" w:rsidP="00344077">
      <w:pPr>
        <w:pStyle w:val="ColorfulList-Accent11"/>
        <w:ind w:left="0"/>
        <w:jc w:val="both"/>
        <w:outlineLvl w:val="0"/>
        <w:rPr>
          <w:rFonts w:ascii="Arial" w:hAnsi="Arial" w:cs="Arial"/>
        </w:rPr>
      </w:pPr>
      <w:bookmarkStart w:id="15" w:name="_Toc31882493"/>
      <w:r w:rsidRPr="000E11AD">
        <w:rPr>
          <w:rFonts w:ascii="Arial" w:hAnsi="Arial" w:cs="Arial"/>
          <w:highlight w:val="yellow"/>
        </w:rPr>
        <w:t>Insert Program and version to be used</w:t>
      </w:r>
      <w:bookmarkEnd w:id="15"/>
    </w:p>
    <w:p w14:paraId="1069E975" w14:textId="77777777" w:rsidR="005B3F3E" w:rsidRDefault="005B3F3E" w:rsidP="00344077">
      <w:pPr>
        <w:pStyle w:val="ColorfulList-Accent11"/>
        <w:ind w:left="0"/>
        <w:jc w:val="both"/>
        <w:outlineLvl w:val="0"/>
        <w:rPr>
          <w:rFonts w:ascii="Arial" w:hAnsi="Arial" w:cs="Arial"/>
        </w:rPr>
      </w:pPr>
    </w:p>
    <w:p w14:paraId="3940BC1E" w14:textId="5B84DFF5" w:rsidR="00044FB3" w:rsidRDefault="00044FB3" w:rsidP="00344077">
      <w:pPr>
        <w:pStyle w:val="ColorfulList-Accent11"/>
        <w:ind w:left="0"/>
        <w:jc w:val="both"/>
        <w:outlineLvl w:val="0"/>
        <w:rPr>
          <w:rFonts w:ascii="Arial" w:hAnsi="Arial" w:cs="Arial"/>
          <w:i/>
          <w:iCs/>
          <w:color w:val="4472C4"/>
        </w:rPr>
      </w:pPr>
      <w:r>
        <w:rPr>
          <w:rFonts w:ascii="Arial" w:hAnsi="Arial" w:cs="Arial"/>
          <w:i/>
          <w:iCs/>
          <w:color w:val="4472C4"/>
        </w:rPr>
        <w:t>Guidance note: This section should include as much detail as possible regarding the software or contractor</w:t>
      </w:r>
    </w:p>
    <w:p w14:paraId="1255E674" w14:textId="77777777" w:rsidR="00190F97" w:rsidRPr="000E11AD" w:rsidRDefault="00190F97" w:rsidP="00344077">
      <w:pPr>
        <w:pStyle w:val="ColorfulList-Accent11"/>
        <w:ind w:left="0"/>
        <w:jc w:val="both"/>
        <w:outlineLvl w:val="0"/>
        <w:rPr>
          <w:rFonts w:ascii="Arial" w:hAnsi="Arial" w:cs="Arial"/>
          <w:u w:val="single"/>
        </w:rPr>
      </w:pPr>
    </w:p>
    <w:p w14:paraId="0476A02C" w14:textId="0D002237" w:rsidR="00EF649D" w:rsidRPr="000E11AD" w:rsidRDefault="00A056C6" w:rsidP="003A57A4">
      <w:pPr>
        <w:pStyle w:val="ColorfulList-Accent11"/>
        <w:ind w:left="0"/>
        <w:jc w:val="both"/>
        <w:outlineLvl w:val="0"/>
        <w:rPr>
          <w:rFonts w:ascii="Arial" w:hAnsi="Arial" w:cs="Arial"/>
          <w:u w:val="single"/>
        </w:rPr>
      </w:pPr>
      <w:bookmarkStart w:id="16" w:name="_Toc31882494"/>
      <w:r w:rsidRPr="003A57A4">
        <w:rPr>
          <w:rFonts w:ascii="Arial" w:hAnsi="Arial" w:cs="Arial"/>
        </w:rPr>
        <w:t>3.2</w:t>
      </w:r>
      <w:r w:rsidR="0040084B">
        <w:rPr>
          <w:rFonts w:ascii="Arial" w:hAnsi="Arial" w:cs="Arial"/>
        </w:rPr>
        <w:t xml:space="preserve">  </w:t>
      </w:r>
      <w:r w:rsidR="00EF649D" w:rsidRPr="003A57A4">
        <w:rPr>
          <w:rFonts w:ascii="Arial" w:hAnsi="Arial" w:cs="Arial"/>
          <w:u w:val="single"/>
        </w:rPr>
        <w:t>Design</w:t>
      </w:r>
      <w:bookmarkEnd w:id="16"/>
    </w:p>
    <w:p w14:paraId="55EB7C05" w14:textId="77777777" w:rsidR="00EF649D" w:rsidRPr="000E11AD" w:rsidRDefault="00EF649D" w:rsidP="00344077">
      <w:pPr>
        <w:pStyle w:val="ColorfulList-Accent11"/>
        <w:ind w:left="0"/>
        <w:jc w:val="both"/>
        <w:outlineLvl w:val="0"/>
        <w:rPr>
          <w:rFonts w:ascii="Arial" w:hAnsi="Arial" w:cs="Arial"/>
          <w:b/>
          <w:u w:val="single"/>
        </w:rPr>
      </w:pPr>
    </w:p>
    <w:p w14:paraId="4601A2F5" w14:textId="0D1571A5" w:rsidR="00EF649D" w:rsidRPr="000E11AD" w:rsidRDefault="00EF649D" w:rsidP="00344077">
      <w:pPr>
        <w:pStyle w:val="ColorfulList-Accent11"/>
        <w:ind w:left="0"/>
        <w:jc w:val="both"/>
        <w:outlineLvl w:val="0"/>
        <w:rPr>
          <w:rFonts w:ascii="Arial" w:hAnsi="Arial" w:cs="Arial"/>
        </w:rPr>
      </w:pPr>
      <w:bookmarkStart w:id="17" w:name="_Toc295313481"/>
      <w:bookmarkStart w:id="18" w:name="_Toc295379445"/>
      <w:bookmarkStart w:id="19" w:name="_Toc295379520"/>
      <w:bookmarkStart w:id="20" w:name="_Toc295383720"/>
      <w:bookmarkStart w:id="21" w:name="_Toc295719068"/>
      <w:bookmarkStart w:id="22" w:name="_Toc31882495"/>
      <w:r w:rsidRPr="000E11AD">
        <w:rPr>
          <w:rFonts w:ascii="Arial" w:hAnsi="Arial" w:cs="Arial"/>
        </w:rPr>
        <w:t>Database design</w:t>
      </w:r>
      <w:r w:rsidR="009F619C">
        <w:rPr>
          <w:rFonts w:ascii="Arial" w:hAnsi="Arial" w:cs="Arial"/>
        </w:rPr>
        <w:t xml:space="preserve"> and specification</w:t>
      </w:r>
      <w:r w:rsidR="0040084B">
        <w:rPr>
          <w:rFonts w:ascii="Arial" w:hAnsi="Arial" w:cs="Arial"/>
        </w:rPr>
        <w:t xml:space="preserve"> </w:t>
      </w:r>
      <w:r w:rsidRPr="000E11AD">
        <w:rPr>
          <w:rFonts w:ascii="Arial" w:hAnsi="Arial" w:cs="Arial"/>
        </w:rPr>
        <w:t>ha</w:t>
      </w:r>
      <w:r w:rsidR="009F619C">
        <w:rPr>
          <w:rFonts w:ascii="Arial" w:hAnsi="Arial" w:cs="Arial"/>
        </w:rPr>
        <w:t>ve</w:t>
      </w:r>
      <w:r w:rsidRPr="000E11AD">
        <w:rPr>
          <w:rFonts w:ascii="Arial" w:hAnsi="Arial" w:cs="Arial"/>
        </w:rPr>
        <w:t xml:space="preserve"> been agreed with the C</w:t>
      </w:r>
      <w:r w:rsidR="002509C5" w:rsidRPr="000E11AD">
        <w:rPr>
          <w:rFonts w:ascii="Arial" w:hAnsi="Arial" w:cs="Arial"/>
        </w:rPr>
        <w:t>I</w:t>
      </w:r>
      <w:r w:rsidRPr="000E11AD">
        <w:rPr>
          <w:rFonts w:ascii="Arial" w:hAnsi="Arial" w:cs="Arial"/>
        </w:rPr>
        <w:t xml:space="preserve"> and </w:t>
      </w:r>
      <w:r w:rsidR="002509C5" w:rsidRPr="000E11AD">
        <w:rPr>
          <w:rFonts w:ascii="Arial" w:hAnsi="Arial" w:cs="Arial"/>
        </w:rPr>
        <w:t>Study</w:t>
      </w:r>
      <w:r w:rsidRPr="000E11AD">
        <w:rPr>
          <w:rFonts w:ascii="Arial" w:hAnsi="Arial" w:cs="Arial"/>
        </w:rPr>
        <w:t xml:space="preserve"> Statistician</w:t>
      </w:r>
      <w:r w:rsidR="00137848" w:rsidRPr="000E11AD">
        <w:rPr>
          <w:rFonts w:ascii="Arial" w:hAnsi="Arial" w:cs="Arial"/>
        </w:rPr>
        <w:t xml:space="preserve">, based on version </w:t>
      </w:r>
      <w:r w:rsidR="00137848" w:rsidRPr="000E11AD">
        <w:rPr>
          <w:rFonts w:ascii="Arial" w:hAnsi="Arial" w:cs="Arial"/>
          <w:highlight w:val="yellow"/>
        </w:rPr>
        <w:t>X</w:t>
      </w:r>
      <w:r w:rsidR="00F9553D" w:rsidRPr="000E11AD">
        <w:rPr>
          <w:rFonts w:ascii="Arial" w:hAnsi="Arial" w:cs="Arial"/>
          <w:highlight w:val="yellow"/>
        </w:rPr>
        <w:t>, date</w:t>
      </w:r>
      <w:r w:rsidR="0040084B">
        <w:rPr>
          <w:rFonts w:ascii="Arial" w:hAnsi="Arial" w:cs="Arial"/>
        </w:rPr>
        <w:t xml:space="preserve"> </w:t>
      </w:r>
      <w:r w:rsidR="00C61305" w:rsidRPr="000E11AD">
        <w:rPr>
          <w:rFonts w:ascii="Arial" w:hAnsi="Arial" w:cs="Arial"/>
        </w:rPr>
        <w:t>of the</w:t>
      </w:r>
      <w:r w:rsidR="0040084B">
        <w:rPr>
          <w:rFonts w:ascii="Arial" w:hAnsi="Arial" w:cs="Arial"/>
        </w:rPr>
        <w:t xml:space="preserve"> </w:t>
      </w:r>
      <w:r w:rsidR="00C61305" w:rsidRPr="000E11AD">
        <w:rPr>
          <w:rFonts w:ascii="Arial" w:hAnsi="Arial" w:cs="Arial"/>
        </w:rPr>
        <w:t>protocol and</w:t>
      </w:r>
      <w:r w:rsidR="0040084B">
        <w:rPr>
          <w:rFonts w:ascii="Arial" w:hAnsi="Arial" w:cs="Arial"/>
        </w:rPr>
        <w:t xml:space="preserve"> </w:t>
      </w:r>
      <w:r w:rsidR="00C61305" w:rsidRPr="000E11AD">
        <w:rPr>
          <w:rFonts w:ascii="Arial" w:hAnsi="Arial" w:cs="Arial"/>
        </w:rPr>
        <w:t xml:space="preserve"> </w:t>
      </w:r>
      <w:r w:rsidR="00C61305" w:rsidRPr="000E11AD">
        <w:rPr>
          <w:rFonts w:ascii="Arial" w:hAnsi="Arial" w:cs="Arial"/>
          <w:highlight w:val="yellow"/>
        </w:rPr>
        <w:t>version X date</w:t>
      </w:r>
      <w:r w:rsidR="00C61305" w:rsidRPr="000E11AD">
        <w:rPr>
          <w:rFonts w:ascii="Arial" w:hAnsi="Arial" w:cs="Arial"/>
        </w:rPr>
        <w:t xml:space="preserve"> </w:t>
      </w:r>
      <w:r w:rsidR="00137848" w:rsidRPr="000E11AD">
        <w:rPr>
          <w:rFonts w:ascii="Arial" w:hAnsi="Arial" w:cs="Arial"/>
        </w:rPr>
        <w:t xml:space="preserve">of the </w:t>
      </w:r>
      <w:r w:rsidR="00137848" w:rsidRPr="000E11AD">
        <w:rPr>
          <w:rFonts w:ascii="Arial" w:hAnsi="Arial" w:cs="Arial"/>
          <w:highlight w:val="yellow"/>
        </w:rPr>
        <w:t>CRF</w:t>
      </w:r>
      <w:r w:rsidR="00F9553D" w:rsidRPr="000E11AD">
        <w:rPr>
          <w:rFonts w:ascii="Arial" w:hAnsi="Arial" w:cs="Arial"/>
          <w:highlight w:val="yellow"/>
        </w:rPr>
        <w:t xml:space="preserve"> specification / as </w:t>
      </w:r>
      <w:r w:rsidR="00C61305" w:rsidRPr="000E11AD">
        <w:rPr>
          <w:rFonts w:ascii="Arial" w:hAnsi="Arial" w:cs="Arial"/>
          <w:highlight w:val="yellow"/>
        </w:rPr>
        <w:t>defined</w:t>
      </w:r>
      <w:r w:rsidR="00F9553D" w:rsidRPr="000E11AD">
        <w:rPr>
          <w:rFonts w:ascii="Arial" w:hAnsi="Arial" w:cs="Arial"/>
          <w:highlight w:val="yellow"/>
        </w:rPr>
        <w:t xml:space="preserve"> </w:t>
      </w:r>
      <w:bookmarkEnd w:id="17"/>
      <w:bookmarkEnd w:id="18"/>
      <w:bookmarkEnd w:id="19"/>
      <w:bookmarkEnd w:id="20"/>
      <w:bookmarkEnd w:id="21"/>
      <w:bookmarkEnd w:id="22"/>
      <w:r w:rsidR="00E33A17" w:rsidRPr="000E11AD">
        <w:rPr>
          <w:rFonts w:ascii="Arial" w:hAnsi="Arial" w:cs="Arial"/>
          <w:highlight w:val="yellow"/>
        </w:rPr>
        <w:t>below.</w:t>
      </w:r>
    </w:p>
    <w:p w14:paraId="47D5745C" w14:textId="77777777" w:rsidR="00137848" w:rsidRPr="000E11AD" w:rsidRDefault="00137848" w:rsidP="00344077">
      <w:pPr>
        <w:pStyle w:val="ColorfulList-Accent11"/>
        <w:ind w:left="0"/>
        <w:jc w:val="both"/>
        <w:outlineLvl w:val="0"/>
        <w:rPr>
          <w:rFonts w:ascii="Arial" w:hAnsi="Arial" w:cs="Arial"/>
        </w:rPr>
      </w:pPr>
    </w:p>
    <w:p w14:paraId="62DDC1B7" w14:textId="77777777" w:rsidR="00137848" w:rsidRPr="000E11AD" w:rsidRDefault="00137848" w:rsidP="00344077">
      <w:pPr>
        <w:pStyle w:val="ColorfulList-Accent11"/>
        <w:ind w:left="0"/>
        <w:jc w:val="both"/>
        <w:outlineLvl w:val="0"/>
        <w:rPr>
          <w:rFonts w:ascii="Arial" w:hAnsi="Arial" w:cs="Arial"/>
        </w:rPr>
      </w:pPr>
    </w:p>
    <w:p w14:paraId="705D7094" w14:textId="77777777" w:rsidR="00137848" w:rsidRDefault="00137848" w:rsidP="00344077">
      <w:pPr>
        <w:pStyle w:val="ColorfulList-Accent11"/>
        <w:ind w:left="0"/>
        <w:jc w:val="both"/>
        <w:outlineLvl w:val="0"/>
        <w:rPr>
          <w:rFonts w:ascii="Arial" w:hAnsi="Arial" w:cs="Arial"/>
        </w:rPr>
      </w:pPr>
      <w:bookmarkStart w:id="23" w:name="_Toc295383730"/>
      <w:bookmarkStart w:id="24" w:name="_Toc295719078"/>
      <w:bookmarkStart w:id="25" w:name="_Toc31882496"/>
      <w:r w:rsidRPr="000E11AD">
        <w:rPr>
          <w:rFonts w:ascii="Arial" w:hAnsi="Arial" w:cs="Arial"/>
        </w:rPr>
        <w:t>The following study specific pages will be utilised:</w:t>
      </w:r>
      <w:bookmarkEnd w:id="23"/>
      <w:bookmarkEnd w:id="24"/>
      <w:bookmarkEnd w:id="25"/>
    </w:p>
    <w:p w14:paraId="33FE5E0D" w14:textId="77777777" w:rsidR="00044FB3" w:rsidRPr="004100FC" w:rsidRDefault="00044FB3" w:rsidP="00344077">
      <w:pPr>
        <w:pStyle w:val="ColorfulList-Accent11"/>
        <w:ind w:left="0"/>
        <w:jc w:val="both"/>
        <w:outlineLvl w:val="0"/>
        <w:rPr>
          <w:rFonts w:ascii="Arial" w:hAnsi="Arial" w:cs="Arial"/>
          <w:i/>
          <w:iCs/>
        </w:rPr>
      </w:pPr>
    </w:p>
    <w:p w14:paraId="0267BCC6" w14:textId="4B5D9054" w:rsidR="00044FB3" w:rsidRPr="004100FC" w:rsidRDefault="00044FB3" w:rsidP="00344077">
      <w:pPr>
        <w:pStyle w:val="ColorfulList-Accent11"/>
        <w:ind w:left="0"/>
        <w:jc w:val="both"/>
        <w:outlineLvl w:val="0"/>
        <w:rPr>
          <w:rFonts w:ascii="Arial" w:hAnsi="Arial" w:cs="Arial"/>
          <w:i/>
          <w:iCs/>
        </w:rPr>
      </w:pPr>
      <w:r w:rsidRPr="004100FC">
        <w:rPr>
          <w:rFonts w:ascii="Arial" w:hAnsi="Arial" w:cs="Arial"/>
          <w:i/>
          <w:iCs/>
        </w:rPr>
        <w:t>Guidance note: This can be a separate document (Including an excel document)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A0" w:firstRow="1" w:lastRow="0" w:firstColumn="1" w:lastColumn="0" w:noHBand="0" w:noVBand="1"/>
      </w:tblPr>
      <w:tblGrid>
        <w:gridCol w:w="1400"/>
        <w:gridCol w:w="983"/>
        <w:gridCol w:w="2236"/>
        <w:gridCol w:w="2215"/>
        <w:gridCol w:w="1548"/>
        <w:gridCol w:w="1507"/>
      </w:tblGrid>
      <w:tr w:rsidR="00F9553D" w:rsidRPr="000E11AD" w14:paraId="515B7DB9" w14:textId="77777777" w:rsidTr="000C1CFF">
        <w:tc>
          <w:tcPr>
            <w:tcW w:w="1400" w:type="dxa"/>
            <w:shd w:val="clear" w:color="auto" w:fill="FFFF00"/>
          </w:tcPr>
          <w:p w14:paraId="4BB4DB92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</w:rPr>
            </w:pPr>
            <w:bookmarkStart w:id="26" w:name="_Toc295383731"/>
            <w:bookmarkStart w:id="27" w:name="_Toc295719079"/>
            <w:bookmarkStart w:id="28" w:name="_Toc31882497"/>
            <w:r w:rsidRPr="000E11AD">
              <w:rPr>
                <w:rFonts w:ascii="Arial" w:hAnsi="Arial" w:cs="Arial"/>
              </w:rPr>
              <w:t>Access Form Name</w:t>
            </w:r>
            <w:bookmarkEnd w:id="26"/>
            <w:bookmarkEnd w:id="27"/>
            <w:bookmarkEnd w:id="28"/>
          </w:p>
        </w:tc>
        <w:tc>
          <w:tcPr>
            <w:tcW w:w="983" w:type="dxa"/>
            <w:shd w:val="clear" w:color="auto" w:fill="FFFF00"/>
          </w:tcPr>
          <w:p w14:paraId="745848FA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</w:rPr>
            </w:pPr>
            <w:bookmarkStart w:id="29" w:name="_Toc295383732"/>
            <w:bookmarkStart w:id="30" w:name="_Toc295719080"/>
            <w:bookmarkStart w:id="31" w:name="_Toc31882498"/>
            <w:r w:rsidRPr="000E11AD">
              <w:rPr>
                <w:rFonts w:ascii="Arial" w:hAnsi="Arial" w:cs="Arial"/>
              </w:rPr>
              <w:t>Field Name</w:t>
            </w:r>
            <w:bookmarkEnd w:id="29"/>
            <w:bookmarkEnd w:id="30"/>
            <w:bookmarkEnd w:id="31"/>
          </w:p>
        </w:tc>
        <w:tc>
          <w:tcPr>
            <w:tcW w:w="2236" w:type="dxa"/>
            <w:shd w:val="clear" w:color="auto" w:fill="FFFF00"/>
          </w:tcPr>
          <w:p w14:paraId="79F48FF5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</w:rPr>
            </w:pPr>
            <w:bookmarkStart w:id="32" w:name="_Toc295383733"/>
            <w:bookmarkStart w:id="33" w:name="_Toc295719081"/>
            <w:bookmarkStart w:id="34" w:name="_Toc31882499"/>
            <w:r w:rsidRPr="000E11AD">
              <w:rPr>
                <w:rFonts w:ascii="Arial" w:hAnsi="Arial" w:cs="Arial"/>
              </w:rPr>
              <w:t xml:space="preserve">Field Type (drop down, free text, </w:t>
            </w:r>
            <w:r w:rsidRPr="000E11AD">
              <w:rPr>
                <w:rFonts w:ascii="Arial" w:hAnsi="Arial" w:cs="Arial"/>
              </w:rPr>
              <w:lastRenderedPageBreak/>
              <w:t>number, date, radio-button. Include formatting requirements)</w:t>
            </w:r>
            <w:bookmarkEnd w:id="32"/>
            <w:bookmarkEnd w:id="33"/>
            <w:bookmarkEnd w:id="34"/>
          </w:p>
        </w:tc>
        <w:tc>
          <w:tcPr>
            <w:tcW w:w="2215" w:type="dxa"/>
            <w:shd w:val="clear" w:color="auto" w:fill="FFFF00"/>
          </w:tcPr>
          <w:p w14:paraId="3643B4FF" w14:textId="31A3EAB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</w:rPr>
            </w:pPr>
            <w:bookmarkStart w:id="35" w:name="_Toc295383734"/>
            <w:bookmarkStart w:id="36" w:name="_Toc295719082"/>
            <w:bookmarkStart w:id="37" w:name="_Toc31882500"/>
            <w:r w:rsidRPr="000E11AD">
              <w:rPr>
                <w:rFonts w:ascii="Arial" w:hAnsi="Arial" w:cs="Arial"/>
              </w:rPr>
              <w:lastRenderedPageBreak/>
              <w:t>Options (</w:t>
            </w:r>
            <w:r w:rsidR="00E33A17" w:rsidRPr="000E11AD">
              <w:rPr>
                <w:rFonts w:ascii="Arial" w:hAnsi="Arial" w:cs="Arial"/>
              </w:rPr>
              <w:t>i.e.,</w:t>
            </w:r>
            <w:r w:rsidRPr="000E11AD">
              <w:rPr>
                <w:rFonts w:ascii="Arial" w:hAnsi="Arial" w:cs="Arial"/>
              </w:rPr>
              <w:t xml:space="preserve"> list of drop downs or title </w:t>
            </w:r>
            <w:r w:rsidRPr="000E11AD">
              <w:rPr>
                <w:rFonts w:ascii="Arial" w:hAnsi="Arial" w:cs="Arial"/>
              </w:rPr>
              <w:lastRenderedPageBreak/>
              <w:t>or radio-button etc)</w:t>
            </w:r>
            <w:bookmarkEnd w:id="35"/>
            <w:bookmarkEnd w:id="36"/>
            <w:bookmarkEnd w:id="37"/>
          </w:p>
        </w:tc>
        <w:tc>
          <w:tcPr>
            <w:tcW w:w="1548" w:type="dxa"/>
            <w:shd w:val="clear" w:color="auto" w:fill="FFFF00"/>
          </w:tcPr>
          <w:p w14:paraId="5E837260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</w:rPr>
            </w:pPr>
            <w:bookmarkStart w:id="38" w:name="_Toc295383735"/>
            <w:bookmarkStart w:id="39" w:name="_Toc295719083"/>
            <w:bookmarkStart w:id="40" w:name="_Toc31882501"/>
            <w:r w:rsidRPr="000E11AD">
              <w:rPr>
                <w:rFonts w:ascii="Arial" w:hAnsi="Arial" w:cs="Arial"/>
              </w:rPr>
              <w:lastRenderedPageBreak/>
              <w:t xml:space="preserve">Mandatory or Not </w:t>
            </w:r>
            <w:r w:rsidRPr="000E11AD">
              <w:rPr>
                <w:rFonts w:ascii="Arial" w:hAnsi="Arial" w:cs="Arial"/>
              </w:rPr>
              <w:lastRenderedPageBreak/>
              <w:t>Mandatory?</w:t>
            </w:r>
            <w:bookmarkEnd w:id="38"/>
            <w:bookmarkEnd w:id="39"/>
            <w:bookmarkEnd w:id="40"/>
          </w:p>
        </w:tc>
        <w:tc>
          <w:tcPr>
            <w:tcW w:w="1507" w:type="dxa"/>
            <w:shd w:val="clear" w:color="auto" w:fill="FFFF00"/>
          </w:tcPr>
          <w:p w14:paraId="73C7C19C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</w:rPr>
            </w:pPr>
            <w:bookmarkStart w:id="41" w:name="_Toc31882502"/>
            <w:r w:rsidRPr="000E11AD">
              <w:rPr>
                <w:rFonts w:ascii="Arial" w:hAnsi="Arial" w:cs="Arial"/>
              </w:rPr>
              <w:lastRenderedPageBreak/>
              <w:t xml:space="preserve">Conditional formatting / </w:t>
            </w:r>
            <w:r w:rsidRPr="000E11AD">
              <w:rPr>
                <w:rFonts w:ascii="Arial" w:hAnsi="Arial" w:cs="Arial"/>
              </w:rPr>
              <w:lastRenderedPageBreak/>
              <w:t>auto query conditions</w:t>
            </w:r>
            <w:bookmarkEnd w:id="41"/>
          </w:p>
        </w:tc>
      </w:tr>
      <w:tr w:rsidR="00F9553D" w:rsidRPr="000E11AD" w14:paraId="7741E6F5" w14:textId="77777777" w:rsidTr="000C1CFF">
        <w:tc>
          <w:tcPr>
            <w:tcW w:w="1400" w:type="dxa"/>
            <w:vMerge w:val="restart"/>
            <w:shd w:val="clear" w:color="auto" w:fill="FFFF00"/>
          </w:tcPr>
          <w:p w14:paraId="3DF30C62" w14:textId="7D5FA0E1" w:rsidR="00F9553D" w:rsidRPr="000E11AD" w:rsidRDefault="00E33A17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</w:rPr>
            </w:pPr>
            <w:bookmarkStart w:id="42" w:name="_Toc295383736"/>
            <w:bookmarkStart w:id="43" w:name="_Toc295719084"/>
            <w:bookmarkStart w:id="44" w:name="_Toc31882503"/>
            <w:r w:rsidRPr="000E11AD">
              <w:rPr>
                <w:rFonts w:ascii="Arial" w:hAnsi="Arial" w:cs="Arial"/>
              </w:rPr>
              <w:lastRenderedPageBreak/>
              <w:t>i.e.,</w:t>
            </w:r>
            <w:r w:rsidR="00F9553D" w:rsidRPr="000E11AD">
              <w:rPr>
                <w:rFonts w:ascii="Arial" w:hAnsi="Arial" w:cs="Arial"/>
              </w:rPr>
              <w:t xml:space="preserve"> Baseline</w:t>
            </w:r>
            <w:bookmarkEnd w:id="42"/>
            <w:bookmarkEnd w:id="43"/>
            <w:bookmarkEnd w:id="44"/>
          </w:p>
        </w:tc>
        <w:tc>
          <w:tcPr>
            <w:tcW w:w="983" w:type="dxa"/>
            <w:shd w:val="clear" w:color="auto" w:fill="FFFF00"/>
          </w:tcPr>
          <w:p w14:paraId="302ECDD7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36" w:type="dxa"/>
            <w:shd w:val="clear" w:color="auto" w:fill="FFFF00"/>
          </w:tcPr>
          <w:p w14:paraId="0E9B7A77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15" w:type="dxa"/>
            <w:shd w:val="clear" w:color="auto" w:fill="FFFF00"/>
          </w:tcPr>
          <w:p w14:paraId="7DB5D409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48" w:type="dxa"/>
            <w:shd w:val="clear" w:color="auto" w:fill="FFFF00"/>
          </w:tcPr>
          <w:p w14:paraId="43944EF0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07" w:type="dxa"/>
            <w:shd w:val="clear" w:color="auto" w:fill="FFFF00"/>
          </w:tcPr>
          <w:p w14:paraId="2BA515CB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</w:tr>
      <w:tr w:rsidR="00F9553D" w:rsidRPr="000E11AD" w14:paraId="0935053C" w14:textId="77777777" w:rsidTr="000C1CFF">
        <w:tc>
          <w:tcPr>
            <w:tcW w:w="1400" w:type="dxa"/>
            <w:vMerge/>
            <w:shd w:val="clear" w:color="auto" w:fill="FFFF00"/>
          </w:tcPr>
          <w:p w14:paraId="36463985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3" w:type="dxa"/>
            <w:shd w:val="clear" w:color="auto" w:fill="FFFF00"/>
          </w:tcPr>
          <w:p w14:paraId="3F19682D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36" w:type="dxa"/>
            <w:shd w:val="clear" w:color="auto" w:fill="FFFF00"/>
          </w:tcPr>
          <w:p w14:paraId="4CBE5D6A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15" w:type="dxa"/>
            <w:shd w:val="clear" w:color="auto" w:fill="FFFF00"/>
          </w:tcPr>
          <w:p w14:paraId="3E1287E5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48" w:type="dxa"/>
            <w:shd w:val="clear" w:color="auto" w:fill="FFFF00"/>
          </w:tcPr>
          <w:p w14:paraId="67F4349B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07" w:type="dxa"/>
            <w:shd w:val="clear" w:color="auto" w:fill="FFFF00"/>
          </w:tcPr>
          <w:p w14:paraId="1E93050A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</w:tr>
      <w:tr w:rsidR="00F9553D" w:rsidRPr="000E11AD" w14:paraId="6779498C" w14:textId="77777777" w:rsidTr="000C1CFF">
        <w:tc>
          <w:tcPr>
            <w:tcW w:w="1400" w:type="dxa"/>
            <w:vMerge/>
            <w:shd w:val="clear" w:color="auto" w:fill="FFFF00"/>
          </w:tcPr>
          <w:p w14:paraId="521695E7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3" w:type="dxa"/>
            <w:shd w:val="clear" w:color="auto" w:fill="FFFF00"/>
          </w:tcPr>
          <w:p w14:paraId="4781A738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36" w:type="dxa"/>
            <w:shd w:val="clear" w:color="auto" w:fill="FFFF00"/>
          </w:tcPr>
          <w:p w14:paraId="53F8E330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15" w:type="dxa"/>
            <w:shd w:val="clear" w:color="auto" w:fill="FFFF00"/>
          </w:tcPr>
          <w:p w14:paraId="0E308C18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48" w:type="dxa"/>
            <w:shd w:val="clear" w:color="auto" w:fill="FFFF00"/>
          </w:tcPr>
          <w:p w14:paraId="777B3E85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07" w:type="dxa"/>
            <w:shd w:val="clear" w:color="auto" w:fill="FFFF00"/>
          </w:tcPr>
          <w:p w14:paraId="4E1A714C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</w:tr>
      <w:tr w:rsidR="00F9553D" w:rsidRPr="000E11AD" w14:paraId="64A0AAC3" w14:textId="77777777" w:rsidTr="000C1CFF">
        <w:tc>
          <w:tcPr>
            <w:tcW w:w="1400" w:type="dxa"/>
            <w:vMerge w:val="restart"/>
            <w:shd w:val="clear" w:color="auto" w:fill="FFFF00"/>
          </w:tcPr>
          <w:p w14:paraId="33077101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3" w:type="dxa"/>
            <w:shd w:val="clear" w:color="auto" w:fill="FFFF00"/>
          </w:tcPr>
          <w:p w14:paraId="3F86F17B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36" w:type="dxa"/>
            <w:shd w:val="clear" w:color="auto" w:fill="FFFF00"/>
          </w:tcPr>
          <w:p w14:paraId="36EAC56A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15" w:type="dxa"/>
            <w:shd w:val="clear" w:color="auto" w:fill="FFFF00"/>
          </w:tcPr>
          <w:p w14:paraId="67A44328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48" w:type="dxa"/>
            <w:shd w:val="clear" w:color="auto" w:fill="FFFF00"/>
          </w:tcPr>
          <w:p w14:paraId="23B13298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07" w:type="dxa"/>
            <w:shd w:val="clear" w:color="auto" w:fill="FFFF00"/>
          </w:tcPr>
          <w:p w14:paraId="5FEEBB9F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</w:tr>
      <w:tr w:rsidR="00F9553D" w:rsidRPr="000E11AD" w14:paraId="04F9DD0E" w14:textId="77777777" w:rsidTr="000C1CFF">
        <w:tc>
          <w:tcPr>
            <w:tcW w:w="1400" w:type="dxa"/>
            <w:vMerge/>
            <w:shd w:val="clear" w:color="auto" w:fill="FFFF00"/>
          </w:tcPr>
          <w:p w14:paraId="02C3D92E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3" w:type="dxa"/>
            <w:shd w:val="clear" w:color="auto" w:fill="FFFF00"/>
          </w:tcPr>
          <w:p w14:paraId="2E6F6120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36" w:type="dxa"/>
            <w:shd w:val="clear" w:color="auto" w:fill="FFFF00"/>
          </w:tcPr>
          <w:p w14:paraId="01EDD0F0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15" w:type="dxa"/>
            <w:shd w:val="clear" w:color="auto" w:fill="FFFF00"/>
          </w:tcPr>
          <w:p w14:paraId="1B75362C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48" w:type="dxa"/>
            <w:shd w:val="clear" w:color="auto" w:fill="FFFF00"/>
          </w:tcPr>
          <w:p w14:paraId="7AABE530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07" w:type="dxa"/>
            <w:shd w:val="clear" w:color="auto" w:fill="FFFF00"/>
          </w:tcPr>
          <w:p w14:paraId="2F8463EA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</w:tr>
      <w:tr w:rsidR="00F9553D" w:rsidRPr="000E11AD" w14:paraId="41525F4D" w14:textId="77777777" w:rsidTr="000C1CFF">
        <w:tc>
          <w:tcPr>
            <w:tcW w:w="1400" w:type="dxa"/>
            <w:vMerge/>
            <w:shd w:val="clear" w:color="auto" w:fill="FFFF00"/>
          </w:tcPr>
          <w:p w14:paraId="00A21BC9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3" w:type="dxa"/>
            <w:shd w:val="clear" w:color="auto" w:fill="FFFF00"/>
          </w:tcPr>
          <w:p w14:paraId="66109C40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36" w:type="dxa"/>
            <w:shd w:val="clear" w:color="auto" w:fill="FFFF00"/>
          </w:tcPr>
          <w:p w14:paraId="26471FDD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15" w:type="dxa"/>
            <w:shd w:val="clear" w:color="auto" w:fill="FFFF00"/>
          </w:tcPr>
          <w:p w14:paraId="119E33B6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48" w:type="dxa"/>
            <w:shd w:val="clear" w:color="auto" w:fill="FFFF00"/>
          </w:tcPr>
          <w:p w14:paraId="7D327919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07" w:type="dxa"/>
            <w:shd w:val="clear" w:color="auto" w:fill="FFFF00"/>
          </w:tcPr>
          <w:p w14:paraId="145CA5D4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</w:tr>
      <w:tr w:rsidR="00F9553D" w:rsidRPr="000E11AD" w14:paraId="30ECD933" w14:textId="77777777" w:rsidTr="000C1CFF">
        <w:tc>
          <w:tcPr>
            <w:tcW w:w="1400" w:type="dxa"/>
            <w:vMerge/>
            <w:shd w:val="clear" w:color="auto" w:fill="FFFF00"/>
          </w:tcPr>
          <w:p w14:paraId="101EEA09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3" w:type="dxa"/>
            <w:shd w:val="clear" w:color="auto" w:fill="FFFF00"/>
          </w:tcPr>
          <w:p w14:paraId="0D0525AD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36" w:type="dxa"/>
            <w:shd w:val="clear" w:color="auto" w:fill="FFFF00"/>
          </w:tcPr>
          <w:p w14:paraId="19831F7D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15" w:type="dxa"/>
            <w:shd w:val="clear" w:color="auto" w:fill="FFFF00"/>
          </w:tcPr>
          <w:p w14:paraId="565BB661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48" w:type="dxa"/>
            <w:shd w:val="clear" w:color="auto" w:fill="FFFF00"/>
          </w:tcPr>
          <w:p w14:paraId="17709B61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07" w:type="dxa"/>
            <w:shd w:val="clear" w:color="auto" w:fill="FFFF00"/>
          </w:tcPr>
          <w:p w14:paraId="5605A08B" w14:textId="77777777" w:rsidR="00F9553D" w:rsidRPr="000E11AD" w:rsidRDefault="00F9553D" w:rsidP="00344077">
            <w:pPr>
              <w:pStyle w:val="ColorfulList-Accent11"/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0955582A" w14:textId="77777777" w:rsidR="00137848" w:rsidRPr="000E11AD" w:rsidRDefault="00137848" w:rsidP="00344077">
      <w:pPr>
        <w:pStyle w:val="ColorfulList-Accent11"/>
        <w:spacing w:after="0"/>
        <w:ind w:left="0"/>
        <w:jc w:val="both"/>
        <w:outlineLvl w:val="0"/>
        <w:rPr>
          <w:rFonts w:ascii="Arial" w:hAnsi="Arial" w:cs="Arial"/>
        </w:rPr>
      </w:pPr>
    </w:p>
    <w:p w14:paraId="2A24068C" w14:textId="3B5F2EC5" w:rsidR="00137848" w:rsidRPr="000E11AD" w:rsidRDefault="00137848" w:rsidP="00344077">
      <w:pPr>
        <w:pStyle w:val="ColorfulList-Accent11"/>
        <w:spacing w:after="0"/>
        <w:ind w:left="0"/>
        <w:jc w:val="both"/>
        <w:outlineLvl w:val="0"/>
        <w:rPr>
          <w:rFonts w:ascii="Arial" w:hAnsi="Arial" w:cs="Arial"/>
        </w:rPr>
      </w:pPr>
      <w:bookmarkStart w:id="45" w:name="_Toc295383737"/>
      <w:bookmarkStart w:id="46" w:name="_Toc295719085"/>
      <w:bookmarkStart w:id="47" w:name="_Toc31882504"/>
      <w:r w:rsidRPr="000E11AD">
        <w:rPr>
          <w:rFonts w:ascii="Arial" w:hAnsi="Arial" w:cs="Arial"/>
        </w:rPr>
        <w:t xml:space="preserve">If data is missing, and will never be obtained, </w:t>
      </w:r>
      <w:r w:rsidRPr="000E11AD">
        <w:rPr>
          <w:rFonts w:ascii="Arial" w:hAnsi="Arial" w:cs="Arial"/>
          <w:highlight w:val="yellow"/>
        </w:rPr>
        <w:t>XX</w:t>
      </w:r>
      <w:r w:rsidR="00C61305" w:rsidRPr="000E11AD">
        <w:rPr>
          <w:rFonts w:ascii="Arial" w:hAnsi="Arial" w:cs="Arial"/>
        </w:rPr>
        <w:t xml:space="preserve"> </w:t>
      </w:r>
      <w:r w:rsidR="00C61305" w:rsidRPr="000E11AD">
        <w:rPr>
          <w:rFonts w:ascii="Arial" w:hAnsi="Arial" w:cs="Arial"/>
          <w:highlight w:val="yellow"/>
        </w:rPr>
        <w:t>(insert agreed format for example 01/01/1900 for a date or 9999 for a figure etc)</w:t>
      </w:r>
      <w:r w:rsidRPr="000E11AD">
        <w:rPr>
          <w:rFonts w:ascii="Arial" w:hAnsi="Arial" w:cs="Arial"/>
        </w:rPr>
        <w:t xml:space="preserve"> will be used to identify this</w:t>
      </w:r>
      <w:r w:rsidR="009F619C">
        <w:rPr>
          <w:rFonts w:ascii="Arial" w:hAnsi="Arial" w:cs="Arial"/>
        </w:rPr>
        <w:t xml:space="preserve">, this will be made clear in the </w:t>
      </w:r>
      <w:r w:rsidR="00FF5A12" w:rsidRPr="00143658">
        <w:rPr>
          <w:rFonts w:ascii="Arial" w:hAnsi="Arial" w:cs="Arial"/>
          <w:highlight w:val="yellow"/>
        </w:rPr>
        <w:t>&lt;</w:t>
      </w:r>
      <w:r w:rsidR="009F619C" w:rsidRPr="00143658">
        <w:rPr>
          <w:rFonts w:ascii="Arial" w:hAnsi="Arial" w:cs="Arial"/>
          <w:highlight w:val="yellow"/>
        </w:rPr>
        <w:t>Study specific</w:t>
      </w:r>
      <w:r w:rsidR="0040084B">
        <w:rPr>
          <w:rFonts w:ascii="Arial" w:hAnsi="Arial" w:cs="Arial"/>
          <w:highlight w:val="yellow"/>
        </w:rPr>
        <w:t xml:space="preserve"> </w:t>
      </w:r>
      <w:r w:rsidR="009F619C" w:rsidRPr="00143658">
        <w:rPr>
          <w:rFonts w:ascii="Arial" w:hAnsi="Arial" w:cs="Arial"/>
          <w:highlight w:val="yellow"/>
        </w:rPr>
        <w:t>CRF or data base manual</w:t>
      </w:r>
      <w:r w:rsidR="00FF5A12" w:rsidRPr="00143658">
        <w:rPr>
          <w:rFonts w:ascii="Arial" w:hAnsi="Arial" w:cs="Arial"/>
          <w:highlight w:val="yellow"/>
        </w:rPr>
        <w:t>&gt;</w:t>
      </w:r>
      <w:bookmarkEnd w:id="45"/>
      <w:bookmarkEnd w:id="46"/>
      <w:bookmarkEnd w:id="47"/>
    </w:p>
    <w:p w14:paraId="431BE0AE" w14:textId="77777777" w:rsidR="00137848" w:rsidRPr="000E11AD" w:rsidRDefault="00137848" w:rsidP="00344077">
      <w:pPr>
        <w:pStyle w:val="ColorfulList-Accent11"/>
        <w:spacing w:after="0"/>
        <w:ind w:left="0"/>
        <w:jc w:val="both"/>
        <w:outlineLvl w:val="0"/>
        <w:rPr>
          <w:rFonts w:ascii="Arial" w:hAnsi="Arial" w:cs="Arial"/>
          <w:b/>
          <w:u w:val="single"/>
        </w:rPr>
      </w:pPr>
    </w:p>
    <w:p w14:paraId="1F87596A" w14:textId="453E9859" w:rsidR="00EF649D" w:rsidRPr="003A57A4" w:rsidRDefault="00A056C6" w:rsidP="003A57A4">
      <w:pPr>
        <w:pStyle w:val="ColorfulList-Accent11"/>
        <w:ind w:left="0"/>
        <w:jc w:val="both"/>
        <w:outlineLvl w:val="0"/>
        <w:rPr>
          <w:rFonts w:ascii="Arial" w:hAnsi="Arial" w:cs="Arial"/>
        </w:rPr>
      </w:pPr>
      <w:bookmarkStart w:id="48" w:name="_Toc31882505"/>
      <w:r w:rsidRPr="003A57A4">
        <w:rPr>
          <w:rFonts w:ascii="Arial" w:hAnsi="Arial" w:cs="Arial"/>
        </w:rPr>
        <w:t>3.3</w:t>
      </w:r>
      <w:r w:rsidR="0040084B">
        <w:rPr>
          <w:rFonts w:ascii="Arial" w:hAnsi="Arial" w:cs="Arial"/>
        </w:rPr>
        <w:t xml:space="preserve">  </w:t>
      </w:r>
      <w:r w:rsidR="00EF649D" w:rsidRPr="003A57A4">
        <w:rPr>
          <w:rFonts w:ascii="Arial" w:hAnsi="Arial" w:cs="Arial"/>
          <w:u w:val="single"/>
        </w:rPr>
        <w:t>Building</w:t>
      </w:r>
      <w:bookmarkEnd w:id="48"/>
    </w:p>
    <w:p w14:paraId="267E080F" w14:textId="77777777" w:rsidR="00EF649D" w:rsidRPr="000E11AD" w:rsidRDefault="00EF649D" w:rsidP="00344077">
      <w:pPr>
        <w:pStyle w:val="ColorfulList-Accent11"/>
        <w:ind w:left="0"/>
        <w:jc w:val="both"/>
        <w:outlineLvl w:val="0"/>
        <w:rPr>
          <w:rFonts w:ascii="Arial" w:hAnsi="Arial" w:cs="Arial"/>
          <w:b/>
          <w:u w:val="single"/>
        </w:rPr>
      </w:pPr>
    </w:p>
    <w:p w14:paraId="4C07E50A" w14:textId="76348EC0" w:rsidR="00EF649D" w:rsidRPr="000E11AD" w:rsidRDefault="00EF649D" w:rsidP="00344077">
      <w:pPr>
        <w:pStyle w:val="ColorfulList-Accent11"/>
        <w:ind w:left="0"/>
        <w:jc w:val="both"/>
        <w:outlineLvl w:val="0"/>
        <w:rPr>
          <w:rFonts w:ascii="Arial" w:hAnsi="Arial" w:cs="Arial"/>
        </w:rPr>
      </w:pPr>
      <w:bookmarkStart w:id="49" w:name="_Toc295313478"/>
      <w:bookmarkStart w:id="50" w:name="_Toc295379447"/>
      <w:bookmarkStart w:id="51" w:name="_Toc295379522"/>
      <w:bookmarkStart w:id="52" w:name="_Toc295383739"/>
      <w:bookmarkStart w:id="53" w:name="_Toc295719087"/>
      <w:bookmarkStart w:id="54" w:name="_Toc31882506"/>
      <w:r w:rsidRPr="000E11AD">
        <w:rPr>
          <w:rFonts w:ascii="Arial" w:hAnsi="Arial" w:cs="Arial"/>
        </w:rPr>
        <w:t xml:space="preserve">Building the database is </w:t>
      </w:r>
      <w:r w:rsidR="00FF5A12">
        <w:rPr>
          <w:rFonts w:ascii="Arial" w:hAnsi="Arial" w:cs="Arial"/>
        </w:rPr>
        <w:t xml:space="preserve">primarily </w:t>
      </w:r>
      <w:r w:rsidRPr="000E11AD">
        <w:rPr>
          <w:rFonts w:ascii="Arial" w:hAnsi="Arial" w:cs="Arial"/>
        </w:rPr>
        <w:t>the responsibility of the</w:t>
      </w:r>
      <w:r w:rsidR="00F9553D" w:rsidRPr="000E11AD">
        <w:rPr>
          <w:rFonts w:ascii="Arial" w:hAnsi="Arial" w:cs="Arial"/>
        </w:rPr>
        <w:t xml:space="preserve"> </w:t>
      </w:r>
      <w:r w:rsidR="00F9553D" w:rsidRPr="000E11AD">
        <w:rPr>
          <w:rFonts w:ascii="Arial" w:hAnsi="Arial" w:cs="Arial"/>
          <w:highlight w:val="yellow"/>
        </w:rPr>
        <w:t xml:space="preserve">insert </w:t>
      </w:r>
      <w:r w:rsidR="00E33A17" w:rsidRPr="000E11AD">
        <w:rPr>
          <w:rFonts w:ascii="Arial" w:hAnsi="Arial" w:cs="Arial"/>
          <w:highlight w:val="yellow"/>
        </w:rPr>
        <w:t>role</w:t>
      </w:r>
      <w:r w:rsidR="00E33A17" w:rsidRPr="000E11AD">
        <w:rPr>
          <w:rFonts w:ascii="Arial" w:hAnsi="Arial" w:cs="Arial"/>
        </w:rPr>
        <w:t xml:space="preserve"> but</w:t>
      </w:r>
      <w:r w:rsidR="00FF5A12">
        <w:rPr>
          <w:rFonts w:ascii="Arial" w:hAnsi="Arial" w:cs="Arial"/>
        </w:rPr>
        <w:t xml:space="preserve"> may be assisted or backed up</w:t>
      </w:r>
      <w:r w:rsidR="0040084B">
        <w:rPr>
          <w:rFonts w:ascii="Arial" w:hAnsi="Arial" w:cs="Arial"/>
        </w:rPr>
        <w:t xml:space="preserve"> </w:t>
      </w:r>
      <w:r w:rsidR="00FF5A12">
        <w:rPr>
          <w:rFonts w:ascii="Arial" w:hAnsi="Arial" w:cs="Arial"/>
        </w:rPr>
        <w:t>by the &lt;Insert</w:t>
      </w:r>
      <w:r w:rsidR="0040084B">
        <w:rPr>
          <w:rFonts w:ascii="Arial" w:hAnsi="Arial" w:cs="Arial"/>
        </w:rPr>
        <w:t xml:space="preserve"> </w:t>
      </w:r>
      <w:r w:rsidR="00FF5A12">
        <w:rPr>
          <w:rFonts w:ascii="Arial" w:hAnsi="Arial" w:cs="Arial"/>
        </w:rPr>
        <w:t>Role&gt;</w:t>
      </w:r>
      <w:r w:rsidRPr="000E11AD">
        <w:rPr>
          <w:rFonts w:ascii="Arial" w:hAnsi="Arial" w:cs="Arial"/>
        </w:rPr>
        <w:t xml:space="preserve"> as delegated by the C</w:t>
      </w:r>
      <w:r w:rsidR="00A2674C" w:rsidRPr="000E11AD">
        <w:rPr>
          <w:rFonts w:ascii="Arial" w:hAnsi="Arial" w:cs="Arial"/>
        </w:rPr>
        <w:t>I</w:t>
      </w:r>
      <w:r w:rsidRPr="000E11AD">
        <w:rPr>
          <w:rFonts w:ascii="Arial" w:hAnsi="Arial" w:cs="Arial"/>
        </w:rPr>
        <w:t>.</w:t>
      </w:r>
      <w:bookmarkEnd w:id="49"/>
      <w:bookmarkEnd w:id="50"/>
      <w:bookmarkEnd w:id="51"/>
      <w:bookmarkEnd w:id="52"/>
      <w:bookmarkEnd w:id="53"/>
      <w:bookmarkEnd w:id="54"/>
    </w:p>
    <w:p w14:paraId="65EA964F" w14:textId="77777777" w:rsidR="00EF649D" w:rsidRPr="000E11AD" w:rsidRDefault="00EF649D" w:rsidP="00344077">
      <w:pPr>
        <w:pStyle w:val="ColorfulList-Accent11"/>
        <w:ind w:left="0"/>
        <w:jc w:val="both"/>
        <w:outlineLvl w:val="0"/>
        <w:rPr>
          <w:rFonts w:ascii="Arial" w:hAnsi="Arial" w:cs="Arial"/>
        </w:rPr>
      </w:pPr>
    </w:p>
    <w:p w14:paraId="73954131" w14:textId="3C0A7B0A" w:rsidR="00EF649D" w:rsidRPr="000E11AD" w:rsidRDefault="00EF649D" w:rsidP="00344077">
      <w:pPr>
        <w:pStyle w:val="ColorfulList-Accent11"/>
        <w:ind w:left="0"/>
        <w:jc w:val="both"/>
        <w:outlineLvl w:val="0"/>
        <w:rPr>
          <w:rFonts w:ascii="Arial" w:hAnsi="Arial" w:cs="Arial"/>
        </w:rPr>
      </w:pPr>
      <w:bookmarkStart w:id="55" w:name="_Toc295313479"/>
      <w:bookmarkStart w:id="56" w:name="_Toc295379448"/>
      <w:bookmarkStart w:id="57" w:name="_Toc295379523"/>
      <w:bookmarkStart w:id="58" w:name="_Toc295383740"/>
      <w:bookmarkStart w:id="59" w:name="_Toc295719088"/>
      <w:bookmarkStart w:id="60" w:name="_Toc31882507"/>
      <w:r w:rsidRPr="000E11AD">
        <w:rPr>
          <w:rFonts w:ascii="Arial" w:hAnsi="Arial" w:cs="Arial"/>
        </w:rPr>
        <w:t xml:space="preserve">The </w:t>
      </w:r>
      <w:r w:rsidR="00CC46A4" w:rsidRPr="000E11AD">
        <w:rPr>
          <w:rFonts w:ascii="Arial" w:hAnsi="Arial" w:cs="Arial"/>
          <w:highlight w:val="yellow"/>
        </w:rPr>
        <w:t>Insert role of person building database</w:t>
      </w:r>
      <w:r w:rsidRPr="000E11AD">
        <w:rPr>
          <w:rFonts w:ascii="Arial" w:hAnsi="Arial" w:cs="Arial"/>
        </w:rPr>
        <w:t xml:space="preserve"> has been appropriately trained to build the database, by attending </w:t>
      </w:r>
      <w:r w:rsidRPr="000E11AD">
        <w:rPr>
          <w:rFonts w:ascii="Arial" w:hAnsi="Arial" w:cs="Arial"/>
          <w:highlight w:val="green"/>
        </w:rPr>
        <w:t>course name</w:t>
      </w:r>
      <w:r w:rsidR="00CC46A4" w:rsidRPr="000E11AD">
        <w:rPr>
          <w:rFonts w:ascii="Arial" w:hAnsi="Arial" w:cs="Arial"/>
          <w:highlight w:val="green"/>
        </w:rPr>
        <w:t xml:space="preserve"> or description</w:t>
      </w:r>
      <w:r w:rsidRPr="000E11AD">
        <w:rPr>
          <w:rFonts w:ascii="Arial" w:hAnsi="Arial" w:cs="Arial"/>
        </w:rPr>
        <w:t>.</w:t>
      </w:r>
      <w:r w:rsidR="0040084B">
        <w:rPr>
          <w:rFonts w:ascii="Arial" w:hAnsi="Arial" w:cs="Arial"/>
        </w:rPr>
        <w:t xml:space="preserve"> </w:t>
      </w:r>
      <w:r w:rsidRPr="000E11AD">
        <w:rPr>
          <w:rFonts w:ascii="Arial" w:hAnsi="Arial" w:cs="Arial"/>
        </w:rPr>
        <w:t xml:space="preserve">Record of attendance on this course can be found in the </w:t>
      </w:r>
      <w:r w:rsidR="00CC46A4" w:rsidRPr="000E11AD">
        <w:rPr>
          <w:rFonts w:ascii="Arial" w:hAnsi="Arial" w:cs="Arial"/>
          <w:highlight w:val="yellow"/>
        </w:rPr>
        <w:t>Insert role of person building database</w:t>
      </w:r>
      <w:r w:rsidRPr="000E11AD">
        <w:rPr>
          <w:rFonts w:ascii="Arial" w:hAnsi="Arial" w:cs="Arial"/>
        </w:rPr>
        <w:t>s training file.</w:t>
      </w:r>
      <w:bookmarkEnd w:id="55"/>
      <w:bookmarkEnd w:id="56"/>
      <w:bookmarkEnd w:id="57"/>
      <w:bookmarkEnd w:id="58"/>
      <w:bookmarkEnd w:id="59"/>
      <w:bookmarkEnd w:id="60"/>
    </w:p>
    <w:p w14:paraId="3FF2F59A" w14:textId="77777777" w:rsidR="00EF649D" w:rsidRDefault="00EF649D" w:rsidP="00344077">
      <w:pPr>
        <w:pStyle w:val="ColorfulList-Accent11"/>
        <w:ind w:left="0"/>
        <w:jc w:val="both"/>
        <w:outlineLvl w:val="0"/>
        <w:rPr>
          <w:rFonts w:ascii="Arial" w:hAnsi="Arial" w:cs="Arial"/>
        </w:rPr>
      </w:pPr>
    </w:p>
    <w:p w14:paraId="66C4F813" w14:textId="77777777" w:rsidR="003A57A4" w:rsidRPr="000E11AD" w:rsidRDefault="003A57A4" w:rsidP="00344077">
      <w:pPr>
        <w:pStyle w:val="ColorfulList-Accent11"/>
        <w:ind w:left="0"/>
        <w:jc w:val="both"/>
        <w:outlineLvl w:val="0"/>
        <w:rPr>
          <w:rFonts w:ascii="Arial" w:hAnsi="Arial" w:cs="Arial"/>
        </w:rPr>
      </w:pPr>
    </w:p>
    <w:p w14:paraId="2D6DD6A8" w14:textId="77777777" w:rsidR="00EF649D" w:rsidRPr="000E11AD" w:rsidRDefault="00EF649D" w:rsidP="00344077">
      <w:pPr>
        <w:pStyle w:val="ColorfulList-Accent11"/>
        <w:ind w:left="0"/>
        <w:jc w:val="both"/>
        <w:outlineLvl w:val="0"/>
        <w:rPr>
          <w:rFonts w:ascii="Arial" w:hAnsi="Arial" w:cs="Arial"/>
          <w:b/>
          <w:u w:val="single"/>
        </w:rPr>
      </w:pPr>
    </w:p>
    <w:p w14:paraId="69D0B821" w14:textId="633C2A50" w:rsidR="004D5B00" w:rsidRPr="003A57A4" w:rsidRDefault="00A056C6" w:rsidP="003A57A4">
      <w:pPr>
        <w:pStyle w:val="ColorfulList-Accent11"/>
        <w:ind w:left="0"/>
        <w:jc w:val="both"/>
        <w:outlineLvl w:val="0"/>
        <w:rPr>
          <w:rFonts w:ascii="Arial" w:hAnsi="Arial" w:cs="Arial"/>
        </w:rPr>
      </w:pPr>
      <w:bookmarkStart w:id="61" w:name="_Toc31882508"/>
      <w:r w:rsidRPr="003A57A4">
        <w:rPr>
          <w:rFonts w:ascii="Arial" w:hAnsi="Arial" w:cs="Arial"/>
        </w:rPr>
        <w:t>3.4</w:t>
      </w:r>
      <w:r w:rsidR="0040084B">
        <w:rPr>
          <w:rFonts w:ascii="Arial" w:hAnsi="Arial" w:cs="Arial"/>
        </w:rPr>
        <w:t xml:space="preserve">  </w:t>
      </w:r>
      <w:r w:rsidR="004D5B00" w:rsidRPr="003A57A4">
        <w:rPr>
          <w:rFonts w:ascii="Arial" w:hAnsi="Arial" w:cs="Arial"/>
          <w:u w:val="single"/>
        </w:rPr>
        <w:t>System testing</w:t>
      </w:r>
      <w:bookmarkEnd w:id="61"/>
      <w:r w:rsidR="0040084B">
        <w:rPr>
          <w:rFonts w:ascii="Arial" w:hAnsi="Arial" w:cs="Arial"/>
        </w:rPr>
        <w:t xml:space="preserve"> </w:t>
      </w:r>
    </w:p>
    <w:p w14:paraId="0734C6AC" w14:textId="77777777" w:rsidR="00927CFD" w:rsidRPr="000E11AD" w:rsidRDefault="00927CFD" w:rsidP="000E11AD">
      <w:pPr>
        <w:pStyle w:val="ColorfulList-Accent11"/>
        <w:ind w:left="360"/>
        <w:jc w:val="both"/>
        <w:outlineLvl w:val="0"/>
        <w:rPr>
          <w:rFonts w:ascii="Arial" w:hAnsi="Arial" w:cs="Arial"/>
          <w:u w:val="single"/>
        </w:rPr>
      </w:pPr>
    </w:p>
    <w:p w14:paraId="0EB6718E" w14:textId="638241D8" w:rsidR="004D5B00" w:rsidRDefault="004D5B00" w:rsidP="000C1CFF">
      <w:pPr>
        <w:pStyle w:val="ColorfulList-Accent11"/>
        <w:ind w:left="360"/>
        <w:jc w:val="both"/>
        <w:outlineLvl w:val="0"/>
        <w:rPr>
          <w:rFonts w:ascii="Arial" w:hAnsi="Arial" w:cs="Arial"/>
          <w:u w:val="single"/>
        </w:rPr>
      </w:pPr>
      <w:r w:rsidRPr="000E11AD">
        <w:rPr>
          <w:rFonts w:ascii="Arial" w:hAnsi="Arial" w:cs="Arial"/>
          <w:u w:val="single"/>
        </w:rPr>
        <w:t xml:space="preserve"> </w:t>
      </w:r>
      <w:bookmarkStart w:id="62" w:name="_Toc31882509"/>
      <w:r w:rsidRPr="000E11AD">
        <w:rPr>
          <w:rFonts w:ascii="Arial" w:hAnsi="Arial" w:cs="Arial"/>
        </w:rPr>
        <w:t xml:space="preserve">The </w:t>
      </w:r>
      <w:r w:rsidRPr="00143658">
        <w:rPr>
          <w:rFonts w:ascii="Arial" w:hAnsi="Arial" w:cs="Arial"/>
          <w:highlight w:val="yellow"/>
        </w:rPr>
        <w:t>XXXXXX (insert role)</w:t>
      </w:r>
      <w:r w:rsidRPr="000E11AD">
        <w:rPr>
          <w:rFonts w:ascii="Arial" w:hAnsi="Arial" w:cs="Arial"/>
        </w:rPr>
        <w:t xml:space="preserve"> will review the database once buil</w:t>
      </w:r>
      <w:r w:rsidR="00701084">
        <w:rPr>
          <w:rFonts w:ascii="Arial" w:hAnsi="Arial" w:cs="Arial"/>
        </w:rPr>
        <w:t>t</w:t>
      </w:r>
      <w:r w:rsidRPr="000E11AD">
        <w:rPr>
          <w:rFonts w:ascii="Arial" w:hAnsi="Arial" w:cs="Arial"/>
        </w:rPr>
        <w:t xml:space="preserve"> to conduct system tests and confirm </w:t>
      </w:r>
      <w:r w:rsidR="00010682" w:rsidRPr="000E11AD">
        <w:rPr>
          <w:rFonts w:ascii="Arial" w:hAnsi="Arial" w:cs="Arial"/>
        </w:rPr>
        <w:t>that the</w:t>
      </w:r>
      <w:r w:rsidRPr="000E11AD">
        <w:rPr>
          <w:rFonts w:ascii="Arial" w:hAnsi="Arial" w:cs="Arial"/>
        </w:rPr>
        <w:t xml:space="preserve"> database has been built to specifications.</w:t>
      </w:r>
      <w:r w:rsidR="00927CFD" w:rsidRPr="000E11AD">
        <w:rPr>
          <w:rFonts w:ascii="Arial" w:hAnsi="Arial" w:cs="Arial"/>
        </w:rPr>
        <w:t xml:space="preserve"> </w:t>
      </w:r>
      <w:r w:rsidRPr="000E11AD">
        <w:rPr>
          <w:rFonts w:ascii="Arial" w:hAnsi="Arial" w:cs="Arial"/>
        </w:rPr>
        <w:t>This will occur prior to User acceptance testing</w:t>
      </w:r>
      <w:r w:rsidRPr="000E11AD">
        <w:rPr>
          <w:rFonts w:ascii="Arial" w:hAnsi="Arial" w:cs="Arial"/>
          <w:u w:val="single"/>
        </w:rPr>
        <w:t>.</w:t>
      </w:r>
      <w:bookmarkEnd w:id="62"/>
      <w:r w:rsidR="00FF5A12">
        <w:rPr>
          <w:rFonts w:ascii="Arial" w:hAnsi="Arial" w:cs="Arial"/>
          <w:u w:val="single"/>
        </w:rPr>
        <w:t xml:space="preserve"> This</w:t>
      </w:r>
      <w:r w:rsidR="0040084B">
        <w:rPr>
          <w:rFonts w:ascii="Arial" w:hAnsi="Arial" w:cs="Arial"/>
          <w:u w:val="single"/>
        </w:rPr>
        <w:t xml:space="preserve"> </w:t>
      </w:r>
      <w:r w:rsidR="00FF5A12">
        <w:rPr>
          <w:rFonts w:ascii="Arial" w:hAnsi="Arial" w:cs="Arial"/>
          <w:u w:val="single"/>
        </w:rPr>
        <w:t>will be fully documented</w:t>
      </w:r>
      <w:r w:rsidR="0040084B">
        <w:rPr>
          <w:rFonts w:ascii="Arial" w:hAnsi="Arial" w:cs="Arial"/>
          <w:u w:val="single"/>
        </w:rPr>
        <w:t xml:space="preserve"> </w:t>
      </w:r>
      <w:r w:rsidR="00FF5A12">
        <w:rPr>
          <w:rFonts w:ascii="Arial" w:hAnsi="Arial" w:cs="Arial"/>
          <w:u w:val="single"/>
        </w:rPr>
        <w:t xml:space="preserve">in the test plan and report. </w:t>
      </w:r>
    </w:p>
    <w:p w14:paraId="3E706224" w14:textId="77777777" w:rsidR="00433254" w:rsidRDefault="00433254" w:rsidP="000C1CFF">
      <w:pPr>
        <w:pStyle w:val="ColorfulList-Accent11"/>
        <w:ind w:left="360"/>
        <w:jc w:val="both"/>
        <w:outlineLvl w:val="0"/>
        <w:rPr>
          <w:rFonts w:ascii="Arial" w:hAnsi="Arial" w:cs="Arial"/>
          <w:u w:val="single"/>
        </w:rPr>
      </w:pPr>
    </w:p>
    <w:p w14:paraId="08317A58" w14:textId="481B2B49" w:rsidR="00433254" w:rsidRDefault="00433254" w:rsidP="00152787">
      <w:pPr>
        <w:pStyle w:val="ColorfulList-Accent11"/>
        <w:ind w:left="0"/>
        <w:jc w:val="both"/>
        <w:outlineLvl w:val="0"/>
        <w:rPr>
          <w:rFonts w:ascii="Arial" w:hAnsi="Arial" w:cs="Arial"/>
          <w:i/>
          <w:iCs/>
          <w:color w:val="4472C4"/>
        </w:rPr>
      </w:pPr>
      <w:r>
        <w:rPr>
          <w:rFonts w:ascii="Arial" w:hAnsi="Arial" w:cs="Arial"/>
          <w:i/>
          <w:iCs/>
          <w:color w:val="4472C4"/>
        </w:rPr>
        <w:t xml:space="preserve">Guidance note: The testing role should ideally </w:t>
      </w:r>
      <w:r w:rsidR="0058739B">
        <w:rPr>
          <w:rFonts w:ascii="Arial" w:hAnsi="Arial" w:cs="Arial"/>
          <w:i/>
          <w:iCs/>
          <w:color w:val="4472C4"/>
        </w:rPr>
        <w:t>be a separate person t</w:t>
      </w:r>
      <w:r w:rsidR="00471131">
        <w:rPr>
          <w:rFonts w:ascii="Arial" w:hAnsi="Arial" w:cs="Arial"/>
          <w:i/>
          <w:iCs/>
          <w:color w:val="4472C4"/>
        </w:rPr>
        <w:t xml:space="preserve">o the person responsible for the database build. </w:t>
      </w:r>
    </w:p>
    <w:p w14:paraId="082F097D" w14:textId="77777777" w:rsidR="00927CFD" w:rsidRPr="000E11AD" w:rsidRDefault="00927CFD" w:rsidP="000C1CFF">
      <w:pPr>
        <w:pStyle w:val="ColorfulList-Accent11"/>
        <w:ind w:left="360"/>
        <w:jc w:val="both"/>
        <w:outlineLvl w:val="0"/>
        <w:rPr>
          <w:rFonts w:ascii="Arial" w:hAnsi="Arial" w:cs="Arial"/>
          <w:u w:val="single"/>
        </w:rPr>
      </w:pPr>
    </w:p>
    <w:p w14:paraId="0F8BBD08" w14:textId="6ED87D33" w:rsidR="00607F38" w:rsidRPr="003A57A4" w:rsidRDefault="00A056C6" w:rsidP="003A57A4">
      <w:pPr>
        <w:pStyle w:val="ColorfulList-Accent11"/>
        <w:ind w:left="0"/>
        <w:jc w:val="both"/>
        <w:outlineLvl w:val="0"/>
        <w:rPr>
          <w:rFonts w:ascii="Arial" w:hAnsi="Arial" w:cs="Arial"/>
        </w:rPr>
      </w:pPr>
      <w:bookmarkStart w:id="63" w:name="_Toc31882510"/>
      <w:r w:rsidRPr="003A57A4">
        <w:rPr>
          <w:rFonts w:ascii="Arial" w:hAnsi="Arial" w:cs="Arial"/>
        </w:rPr>
        <w:t>3.5</w:t>
      </w:r>
      <w:r w:rsidR="0040084B">
        <w:rPr>
          <w:rFonts w:ascii="Arial" w:hAnsi="Arial" w:cs="Arial"/>
        </w:rPr>
        <w:t xml:space="preserve">  </w:t>
      </w:r>
      <w:r w:rsidR="003A57A4">
        <w:rPr>
          <w:rFonts w:ascii="Arial" w:hAnsi="Arial" w:cs="Arial"/>
        </w:rPr>
        <w:t xml:space="preserve"> </w:t>
      </w:r>
      <w:r w:rsidR="00EF649D" w:rsidRPr="003A57A4">
        <w:rPr>
          <w:rFonts w:ascii="Arial" w:hAnsi="Arial" w:cs="Arial"/>
          <w:u w:val="single"/>
        </w:rPr>
        <w:t>User Acceptance Testing</w:t>
      </w:r>
      <w:bookmarkEnd w:id="63"/>
    </w:p>
    <w:p w14:paraId="7EDF8D5B" w14:textId="21E278C0" w:rsidR="00EF649D" w:rsidRPr="007858F9" w:rsidRDefault="00FF5A12" w:rsidP="007858F9">
      <w:pPr>
        <w:rPr>
          <w:rFonts w:ascii="Arial" w:hAnsi="Arial" w:cs="Arial"/>
        </w:rPr>
      </w:pPr>
      <w:r w:rsidRPr="007858F9">
        <w:rPr>
          <w:rFonts w:ascii="Arial" w:hAnsi="Arial" w:cs="Arial"/>
        </w:rPr>
        <w:t>A test</w:t>
      </w:r>
      <w:r w:rsidR="0040084B" w:rsidRPr="007858F9">
        <w:rPr>
          <w:rFonts w:ascii="Arial" w:hAnsi="Arial" w:cs="Arial"/>
        </w:rPr>
        <w:t xml:space="preserve"> </w:t>
      </w:r>
      <w:r w:rsidRPr="007858F9">
        <w:rPr>
          <w:rFonts w:ascii="Arial" w:hAnsi="Arial" w:cs="Arial"/>
        </w:rPr>
        <w:t>plan</w:t>
      </w:r>
      <w:r w:rsidR="0040084B" w:rsidRPr="007858F9">
        <w:rPr>
          <w:rFonts w:ascii="Arial" w:hAnsi="Arial" w:cs="Arial"/>
        </w:rPr>
        <w:t xml:space="preserve"> </w:t>
      </w:r>
      <w:r w:rsidRPr="007858F9">
        <w:rPr>
          <w:rFonts w:ascii="Arial" w:hAnsi="Arial" w:cs="Arial"/>
        </w:rPr>
        <w:t>will be created</w:t>
      </w:r>
      <w:r w:rsidR="0040084B" w:rsidRPr="007858F9">
        <w:rPr>
          <w:rFonts w:ascii="Arial" w:hAnsi="Arial" w:cs="Arial"/>
        </w:rPr>
        <w:t xml:space="preserve"> </w:t>
      </w:r>
      <w:r w:rsidRPr="007858F9">
        <w:rPr>
          <w:rFonts w:ascii="Arial" w:hAnsi="Arial" w:cs="Arial"/>
        </w:rPr>
        <w:t xml:space="preserve">and </w:t>
      </w:r>
      <w:r w:rsidR="007858F9" w:rsidRPr="007858F9">
        <w:rPr>
          <w:rFonts w:ascii="Arial" w:hAnsi="Arial" w:cs="Arial"/>
        </w:rPr>
        <w:t>signed</w:t>
      </w:r>
      <w:r w:rsidRPr="007858F9">
        <w:rPr>
          <w:rFonts w:ascii="Arial" w:hAnsi="Arial" w:cs="Arial"/>
        </w:rPr>
        <w:t xml:space="preserve"> off</w:t>
      </w:r>
      <w:r w:rsidR="0040084B" w:rsidRPr="007858F9">
        <w:rPr>
          <w:rFonts w:ascii="Arial" w:hAnsi="Arial" w:cs="Arial"/>
        </w:rPr>
        <w:t xml:space="preserve"> </w:t>
      </w:r>
      <w:r w:rsidRPr="007858F9">
        <w:rPr>
          <w:rFonts w:ascii="Arial" w:hAnsi="Arial" w:cs="Arial"/>
        </w:rPr>
        <w:t>by CI and statistician prior to</w:t>
      </w:r>
      <w:r w:rsidR="0040084B" w:rsidRPr="007858F9">
        <w:rPr>
          <w:rFonts w:ascii="Arial" w:hAnsi="Arial" w:cs="Arial"/>
        </w:rPr>
        <w:t xml:space="preserve"> </w:t>
      </w:r>
      <w:r w:rsidRPr="007858F9">
        <w:rPr>
          <w:rFonts w:ascii="Arial" w:hAnsi="Arial" w:cs="Arial"/>
        </w:rPr>
        <w:t>commencement of</w:t>
      </w:r>
      <w:r w:rsidR="0040084B" w:rsidRPr="007858F9">
        <w:rPr>
          <w:rFonts w:ascii="Arial" w:hAnsi="Arial" w:cs="Arial"/>
        </w:rPr>
        <w:t xml:space="preserve"> </w:t>
      </w:r>
      <w:r w:rsidRPr="007858F9">
        <w:rPr>
          <w:rFonts w:ascii="Arial" w:hAnsi="Arial" w:cs="Arial"/>
        </w:rPr>
        <w:t>any</w:t>
      </w:r>
      <w:r w:rsidR="0040084B" w:rsidRPr="007858F9">
        <w:rPr>
          <w:rFonts w:ascii="Arial" w:hAnsi="Arial" w:cs="Arial"/>
        </w:rPr>
        <w:t xml:space="preserve"> </w:t>
      </w:r>
      <w:r w:rsidRPr="007858F9">
        <w:rPr>
          <w:rFonts w:ascii="Arial" w:hAnsi="Arial" w:cs="Arial"/>
        </w:rPr>
        <w:t>testing .</w:t>
      </w:r>
    </w:p>
    <w:p w14:paraId="5C37C0BD" w14:textId="77777777" w:rsidR="00471131" w:rsidRDefault="00471131" w:rsidP="00344077">
      <w:pPr>
        <w:pStyle w:val="ColorfulList-Accent11"/>
        <w:ind w:left="0"/>
        <w:jc w:val="both"/>
        <w:outlineLvl w:val="0"/>
        <w:rPr>
          <w:rFonts w:ascii="Arial" w:hAnsi="Arial" w:cs="Arial"/>
          <w:b/>
          <w:u w:val="single"/>
        </w:rPr>
      </w:pPr>
    </w:p>
    <w:p w14:paraId="15D47F0B" w14:textId="77777777" w:rsidR="008B5E4F" w:rsidRDefault="008B5E4F" w:rsidP="00344077">
      <w:pPr>
        <w:pStyle w:val="ColorfulList-Accent11"/>
        <w:ind w:left="0"/>
        <w:jc w:val="both"/>
        <w:outlineLvl w:val="0"/>
        <w:rPr>
          <w:rFonts w:ascii="Arial" w:hAnsi="Arial" w:cs="Arial"/>
          <w:b/>
          <w:u w:val="single"/>
        </w:rPr>
      </w:pPr>
    </w:p>
    <w:p w14:paraId="6713DB65" w14:textId="77777777" w:rsidR="008B5E4F" w:rsidRDefault="008B5E4F" w:rsidP="00344077">
      <w:pPr>
        <w:pStyle w:val="ColorfulList-Accent11"/>
        <w:ind w:left="0"/>
        <w:jc w:val="both"/>
        <w:outlineLvl w:val="0"/>
        <w:rPr>
          <w:rFonts w:ascii="Arial" w:hAnsi="Arial" w:cs="Arial"/>
          <w:b/>
          <w:u w:val="single"/>
        </w:rPr>
      </w:pPr>
    </w:p>
    <w:p w14:paraId="5D47B3C8" w14:textId="77777777" w:rsidR="008B5E4F" w:rsidRDefault="008B5E4F" w:rsidP="00344077">
      <w:pPr>
        <w:pStyle w:val="ColorfulList-Accent11"/>
        <w:ind w:left="0"/>
        <w:jc w:val="both"/>
        <w:outlineLvl w:val="0"/>
        <w:rPr>
          <w:rFonts w:ascii="Arial" w:hAnsi="Arial" w:cs="Arial"/>
          <w:b/>
          <w:u w:val="single"/>
        </w:rPr>
      </w:pPr>
    </w:p>
    <w:p w14:paraId="613ED7C3" w14:textId="77777777" w:rsidR="00FF5A12" w:rsidRPr="000E11AD" w:rsidRDefault="00FF5A12" w:rsidP="00344077">
      <w:pPr>
        <w:pStyle w:val="ColorfulList-Accent11"/>
        <w:ind w:left="0"/>
        <w:jc w:val="both"/>
        <w:outlineLvl w:val="0"/>
        <w:rPr>
          <w:rFonts w:ascii="Arial" w:hAnsi="Arial" w:cs="Arial"/>
          <w:b/>
          <w:u w:val="single"/>
        </w:rPr>
      </w:pPr>
    </w:p>
    <w:p w14:paraId="42E84FD9" w14:textId="77777777" w:rsidR="00EF649D" w:rsidRDefault="00EF649D" w:rsidP="00344077">
      <w:pPr>
        <w:pStyle w:val="ColorfulList-Accent11"/>
        <w:spacing w:after="0" w:line="240" w:lineRule="auto"/>
        <w:ind w:left="0"/>
        <w:jc w:val="both"/>
        <w:outlineLvl w:val="0"/>
        <w:rPr>
          <w:rFonts w:ascii="Arial" w:hAnsi="Arial" w:cs="Arial"/>
        </w:rPr>
      </w:pPr>
      <w:bookmarkStart w:id="64" w:name="_Toc295379451"/>
      <w:bookmarkStart w:id="65" w:name="_Toc295379526"/>
      <w:bookmarkStart w:id="66" w:name="_Toc295383743"/>
      <w:bookmarkStart w:id="67" w:name="_Toc295719091"/>
      <w:bookmarkStart w:id="68" w:name="_Toc31882511"/>
      <w:r w:rsidRPr="000E11AD">
        <w:rPr>
          <w:rFonts w:ascii="Arial" w:hAnsi="Arial" w:cs="Arial"/>
        </w:rPr>
        <w:lastRenderedPageBreak/>
        <w:t>Persons</w:t>
      </w:r>
      <w:r w:rsidR="003175DC" w:rsidRPr="000E11AD">
        <w:rPr>
          <w:rFonts w:ascii="Arial" w:hAnsi="Arial" w:cs="Arial"/>
        </w:rPr>
        <w:t>:</w:t>
      </w:r>
      <w:bookmarkEnd w:id="64"/>
      <w:bookmarkEnd w:id="65"/>
      <w:bookmarkEnd w:id="66"/>
      <w:bookmarkEnd w:id="67"/>
      <w:bookmarkEnd w:id="68"/>
    </w:p>
    <w:p w14:paraId="45E7BB48" w14:textId="77777777" w:rsidR="008B5E4F" w:rsidRPr="000E11AD" w:rsidRDefault="008B5E4F" w:rsidP="00344077">
      <w:pPr>
        <w:pStyle w:val="ColorfulList-Accent11"/>
        <w:spacing w:after="0" w:line="240" w:lineRule="auto"/>
        <w:ind w:left="0"/>
        <w:jc w:val="both"/>
        <w:outlineLvl w:val="0"/>
        <w:rPr>
          <w:rFonts w:ascii="Arial" w:hAnsi="Arial" w:cs="Arial"/>
          <w:u w:val="single"/>
        </w:rPr>
      </w:pPr>
    </w:p>
    <w:p w14:paraId="654C02E9" w14:textId="77777777" w:rsidR="00EF649D" w:rsidRDefault="00EF649D" w:rsidP="00344077">
      <w:pPr>
        <w:spacing w:after="0"/>
        <w:jc w:val="both"/>
        <w:rPr>
          <w:rFonts w:ascii="Arial" w:hAnsi="Arial" w:cs="Arial"/>
        </w:rPr>
      </w:pPr>
      <w:r w:rsidRPr="000E11AD">
        <w:rPr>
          <w:rFonts w:ascii="Arial" w:hAnsi="Arial" w:cs="Arial"/>
        </w:rPr>
        <w:t xml:space="preserve">User Acceptance Testing (UAT) will be performed by </w:t>
      </w:r>
      <w:r w:rsidR="00CC46A4" w:rsidRPr="00143658">
        <w:rPr>
          <w:rFonts w:ascii="Arial" w:hAnsi="Arial" w:cs="Arial"/>
          <w:highlight w:val="yellow"/>
        </w:rPr>
        <w:t>the Research team</w:t>
      </w:r>
      <w:r w:rsidRPr="000E11AD">
        <w:rPr>
          <w:rFonts w:ascii="Arial" w:hAnsi="Arial" w:cs="Arial"/>
        </w:rPr>
        <w:t xml:space="preserve">, who </w:t>
      </w:r>
      <w:r w:rsidR="00B94454" w:rsidRPr="000E11AD">
        <w:rPr>
          <w:rFonts w:ascii="Arial" w:hAnsi="Arial" w:cs="Arial"/>
        </w:rPr>
        <w:t>are</w:t>
      </w:r>
      <w:r w:rsidRPr="000E11AD">
        <w:rPr>
          <w:rFonts w:ascii="Arial" w:hAnsi="Arial" w:cs="Arial"/>
        </w:rPr>
        <w:t xml:space="preserve"> suitably experienced and trained</w:t>
      </w:r>
      <w:r w:rsidR="00010682" w:rsidRPr="000E11AD">
        <w:rPr>
          <w:rFonts w:ascii="Arial" w:hAnsi="Arial" w:cs="Arial"/>
        </w:rPr>
        <w:t xml:space="preserve"> and be delegated responsibility on the study delegation log. O</w:t>
      </w:r>
      <w:r w:rsidRPr="000E11AD">
        <w:rPr>
          <w:rFonts w:ascii="Arial" w:hAnsi="Arial" w:cs="Arial"/>
        </w:rPr>
        <w:t xml:space="preserve">ne </w:t>
      </w:r>
      <w:r w:rsidR="00010682" w:rsidRPr="000E11AD">
        <w:rPr>
          <w:rFonts w:ascii="Arial" w:hAnsi="Arial" w:cs="Arial"/>
        </w:rPr>
        <w:t xml:space="preserve">tester </w:t>
      </w:r>
      <w:r w:rsidRPr="000E11AD">
        <w:rPr>
          <w:rFonts w:ascii="Arial" w:hAnsi="Arial" w:cs="Arial"/>
        </w:rPr>
        <w:t>will not hold authorisation access (unauthorised user)</w:t>
      </w:r>
      <w:r w:rsidR="00A03705" w:rsidRPr="000E11AD">
        <w:rPr>
          <w:rFonts w:ascii="Arial" w:hAnsi="Arial" w:cs="Arial"/>
        </w:rPr>
        <w:t>.</w:t>
      </w:r>
      <w:r w:rsidRPr="000E11AD">
        <w:rPr>
          <w:rFonts w:ascii="Arial" w:hAnsi="Arial" w:cs="Arial"/>
        </w:rPr>
        <w:t xml:space="preserve"> </w:t>
      </w:r>
    </w:p>
    <w:p w14:paraId="48C6610E" w14:textId="083F1940" w:rsidR="00471131" w:rsidRDefault="00471131" w:rsidP="00344077">
      <w:pPr>
        <w:spacing w:after="0"/>
        <w:jc w:val="both"/>
        <w:rPr>
          <w:rFonts w:ascii="Arial" w:hAnsi="Arial" w:cs="Arial"/>
          <w:i/>
          <w:iCs/>
          <w:color w:val="4472C4"/>
        </w:rPr>
      </w:pPr>
      <w:r>
        <w:rPr>
          <w:rFonts w:ascii="Arial" w:hAnsi="Arial" w:cs="Arial"/>
          <w:i/>
          <w:iCs/>
          <w:color w:val="4472C4"/>
        </w:rPr>
        <w:t>Guidance note:</w:t>
      </w:r>
      <w:r w:rsidR="0040084B">
        <w:rPr>
          <w:rFonts w:ascii="Arial" w:hAnsi="Arial" w:cs="Arial"/>
          <w:i/>
          <w:iCs/>
          <w:color w:val="4472C4"/>
        </w:rPr>
        <w:t xml:space="preserve"> </w:t>
      </w:r>
      <w:r>
        <w:rPr>
          <w:rFonts w:ascii="Arial" w:hAnsi="Arial" w:cs="Arial"/>
          <w:i/>
          <w:iCs/>
          <w:color w:val="4472C4"/>
        </w:rPr>
        <w:t>UAT should be performed</w:t>
      </w:r>
      <w:r w:rsidR="0040084B">
        <w:rPr>
          <w:rFonts w:ascii="Arial" w:hAnsi="Arial" w:cs="Arial"/>
          <w:i/>
          <w:iCs/>
          <w:color w:val="4472C4"/>
        </w:rPr>
        <w:t xml:space="preserve"> </w:t>
      </w:r>
      <w:r>
        <w:rPr>
          <w:rFonts w:ascii="Arial" w:hAnsi="Arial" w:cs="Arial"/>
          <w:i/>
          <w:iCs/>
          <w:color w:val="4472C4"/>
        </w:rPr>
        <w:t>by at least</w:t>
      </w:r>
      <w:r w:rsidR="0040084B">
        <w:rPr>
          <w:rFonts w:ascii="Arial" w:hAnsi="Arial" w:cs="Arial"/>
          <w:i/>
          <w:iCs/>
          <w:color w:val="4472C4"/>
        </w:rPr>
        <w:t xml:space="preserve"> </w:t>
      </w:r>
      <w:r>
        <w:rPr>
          <w:rFonts w:ascii="Arial" w:hAnsi="Arial" w:cs="Arial"/>
          <w:i/>
          <w:iCs/>
          <w:color w:val="4472C4"/>
        </w:rPr>
        <w:t>2 separate</w:t>
      </w:r>
      <w:r w:rsidR="0040084B">
        <w:rPr>
          <w:rFonts w:ascii="Arial" w:hAnsi="Arial" w:cs="Arial"/>
          <w:i/>
          <w:iCs/>
          <w:color w:val="4472C4"/>
        </w:rPr>
        <w:t xml:space="preserve"> </w:t>
      </w:r>
      <w:r>
        <w:rPr>
          <w:rFonts w:ascii="Arial" w:hAnsi="Arial" w:cs="Arial"/>
          <w:i/>
          <w:iCs/>
          <w:color w:val="4472C4"/>
        </w:rPr>
        <w:t>people. One of whom</w:t>
      </w:r>
      <w:r w:rsidR="0040084B">
        <w:rPr>
          <w:rFonts w:ascii="Arial" w:hAnsi="Arial" w:cs="Arial"/>
          <w:i/>
          <w:iCs/>
          <w:color w:val="4472C4"/>
        </w:rPr>
        <w:t xml:space="preserve"> </w:t>
      </w:r>
      <w:r>
        <w:rPr>
          <w:rFonts w:ascii="Arial" w:hAnsi="Arial" w:cs="Arial"/>
          <w:i/>
          <w:iCs/>
          <w:color w:val="4472C4"/>
        </w:rPr>
        <w:t>should not have been</w:t>
      </w:r>
      <w:r w:rsidR="0040084B">
        <w:rPr>
          <w:rFonts w:ascii="Arial" w:hAnsi="Arial" w:cs="Arial"/>
          <w:i/>
          <w:iCs/>
          <w:color w:val="4472C4"/>
        </w:rPr>
        <w:t xml:space="preserve"> </w:t>
      </w:r>
      <w:r>
        <w:rPr>
          <w:rFonts w:ascii="Arial" w:hAnsi="Arial" w:cs="Arial"/>
          <w:i/>
          <w:iCs/>
          <w:color w:val="4472C4"/>
        </w:rPr>
        <w:t>involved in the specifications or build and one of</w:t>
      </w:r>
      <w:r w:rsidR="0040084B">
        <w:rPr>
          <w:rFonts w:ascii="Arial" w:hAnsi="Arial" w:cs="Arial"/>
          <w:i/>
          <w:iCs/>
          <w:color w:val="4472C4"/>
        </w:rPr>
        <w:t xml:space="preserve"> </w:t>
      </w:r>
      <w:r>
        <w:rPr>
          <w:rFonts w:ascii="Arial" w:hAnsi="Arial" w:cs="Arial"/>
          <w:i/>
          <w:iCs/>
          <w:color w:val="4472C4"/>
        </w:rPr>
        <w:t>who</w:t>
      </w:r>
      <w:r w:rsidR="0040084B">
        <w:rPr>
          <w:rFonts w:ascii="Arial" w:hAnsi="Arial" w:cs="Arial"/>
          <w:i/>
          <w:iCs/>
          <w:color w:val="4472C4"/>
        </w:rPr>
        <w:t xml:space="preserve"> </w:t>
      </w:r>
      <w:r>
        <w:rPr>
          <w:rFonts w:ascii="Arial" w:hAnsi="Arial" w:cs="Arial"/>
          <w:i/>
          <w:iCs/>
          <w:color w:val="4472C4"/>
        </w:rPr>
        <w:t>should be</w:t>
      </w:r>
      <w:r w:rsidR="0040084B">
        <w:rPr>
          <w:rFonts w:ascii="Arial" w:hAnsi="Arial" w:cs="Arial"/>
          <w:i/>
          <w:iCs/>
          <w:color w:val="4472C4"/>
        </w:rPr>
        <w:t xml:space="preserve"> </w:t>
      </w:r>
      <w:r>
        <w:rPr>
          <w:rFonts w:ascii="Arial" w:hAnsi="Arial" w:cs="Arial"/>
          <w:i/>
          <w:iCs/>
          <w:color w:val="4472C4"/>
        </w:rPr>
        <w:t>a user (</w:t>
      </w:r>
      <w:r w:rsidR="0040084B">
        <w:rPr>
          <w:rFonts w:ascii="Arial" w:hAnsi="Arial" w:cs="Arial"/>
          <w:i/>
          <w:iCs/>
          <w:color w:val="4472C4"/>
        </w:rPr>
        <w:t xml:space="preserve"> </w:t>
      </w:r>
      <w:r w:rsidR="007858F9">
        <w:rPr>
          <w:rFonts w:ascii="Arial" w:hAnsi="Arial" w:cs="Arial"/>
          <w:i/>
          <w:iCs/>
          <w:color w:val="4472C4"/>
        </w:rPr>
        <w:t>e.g.,</w:t>
      </w:r>
      <w:r w:rsidR="0040084B">
        <w:rPr>
          <w:rFonts w:ascii="Arial" w:hAnsi="Arial" w:cs="Arial"/>
          <w:i/>
          <w:iCs/>
          <w:color w:val="4472C4"/>
        </w:rPr>
        <w:t xml:space="preserve"> </w:t>
      </w:r>
      <w:r>
        <w:rPr>
          <w:rFonts w:ascii="Arial" w:hAnsi="Arial" w:cs="Arial"/>
          <w:i/>
          <w:iCs/>
          <w:color w:val="4472C4"/>
        </w:rPr>
        <w:t>site staff)</w:t>
      </w:r>
    </w:p>
    <w:p w14:paraId="30187EA2" w14:textId="77777777" w:rsidR="00EF649D" w:rsidRPr="000E11AD" w:rsidRDefault="00EF649D" w:rsidP="00344077">
      <w:pPr>
        <w:pStyle w:val="ColorfulList-Accent11"/>
        <w:ind w:left="0"/>
        <w:jc w:val="both"/>
        <w:rPr>
          <w:rFonts w:ascii="Arial" w:hAnsi="Arial" w:cs="Arial"/>
        </w:rPr>
      </w:pPr>
    </w:p>
    <w:p w14:paraId="36BEEC76" w14:textId="77777777" w:rsidR="00EF649D" w:rsidRPr="000E11AD" w:rsidRDefault="00EF649D" w:rsidP="00344077">
      <w:pPr>
        <w:pStyle w:val="ColorfulList-Accent11"/>
        <w:ind w:left="0"/>
        <w:jc w:val="both"/>
        <w:outlineLvl w:val="1"/>
        <w:rPr>
          <w:rFonts w:ascii="Arial" w:hAnsi="Arial" w:cs="Arial"/>
        </w:rPr>
      </w:pPr>
      <w:bookmarkStart w:id="69" w:name="_Toc295379452"/>
      <w:bookmarkStart w:id="70" w:name="_Toc295379527"/>
      <w:bookmarkStart w:id="71" w:name="_Toc295383744"/>
      <w:bookmarkStart w:id="72" w:name="_Toc295719092"/>
      <w:bookmarkStart w:id="73" w:name="_Toc31882512"/>
      <w:r w:rsidRPr="000E11AD">
        <w:rPr>
          <w:rFonts w:ascii="Arial" w:hAnsi="Arial" w:cs="Arial"/>
        </w:rPr>
        <w:t>Process</w:t>
      </w:r>
      <w:r w:rsidR="003175DC" w:rsidRPr="000E11AD">
        <w:rPr>
          <w:rFonts w:ascii="Arial" w:hAnsi="Arial" w:cs="Arial"/>
        </w:rPr>
        <w:t>:</w:t>
      </w:r>
      <w:bookmarkEnd w:id="69"/>
      <w:bookmarkEnd w:id="70"/>
      <w:bookmarkEnd w:id="71"/>
      <w:bookmarkEnd w:id="72"/>
      <w:bookmarkEnd w:id="73"/>
    </w:p>
    <w:p w14:paraId="55823C03" w14:textId="77777777" w:rsidR="00EF649D" w:rsidRPr="000E11AD" w:rsidRDefault="00EF649D" w:rsidP="00344077">
      <w:pPr>
        <w:pStyle w:val="ColorfulList-Accent11"/>
        <w:ind w:left="0"/>
        <w:jc w:val="both"/>
        <w:outlineLvl w:val="1"/>
        <w:rPr>
          <w:rFonts w:ascii="Arial" w:hAnsi="Arial" w:cs="Arial"/>
        </w:rPr>
      </w:pPr>
      <w:bookmarkStart w:id="74" w:name="_Toc295313485"/>
      <w:bookmarkStart w:id="75" w:name="_Toc295379453"/>
      <w:bookmarkStart w:id="76" w:name="_Toc295379528"/>
      <w:bookmarkStart w:id="77" w:name="_Toc295383745"/>
      <w:bookmarkStart w:id="78" w:name="_Toc295719093"/>
      <w:bookmarkStart w:id="79" w:name="_Toc31882513"/>
      <w:r w:rsidRPr="000E11AD">
        <w:rPr>
          <w:rFonts w:ascii="Arial" w:hAnsi="Arial" w:cs="Arial"/>
        </w:rPr>
        <w:t xml:space="preserve">Testing </w:t>
      </w:r>
      <w:r w:rsidR="00010682" w:rsidRPr="000E11AD">
        <w:rPr>
          <w:rFonts w:ascii="Arial" w:hAnsi="Arial" w:cs="Arial"/>
        </w:rPr>
        <w:t>s</w:t>
      </w:r>
      <w:r w:rsidRPr="000E11AD">
        <w:rPr>
          <w:rFonts w:ascii="Arial" w:hAnsi="Arial" w:cs="Arial"/>
        </w:rPr>
        <w:t>cripts will be devised to perform UAT.</w:t>
      </w:r>
      <w:bookmarkEnd w:id="74"/>
      <w:r w:rsidRPr="000E11AD">
        <w:rPr>
          <w:rFonts w:ascii="Arial" w:hAnsi="Arial" w:cs="Arial"/>
        </w:rPr>
        <w:t xml:space="preserve"> </w:t>
      </w:r>
      <w:r w:rsidR="00AD1E0F" w:rsidRPr="000E11AD">
        <w:rPr>
          <w:rFonts w:ascii="Arial" w:hAnsi="Arial" w:cs="Arial"/>
        </w:rPr>
        <w:t>These will be devised after the database has been built</w:t>
      </w:r>
      <w:r w:rsidR="00FF5A12">
        <w:rPr>
          <w:rFonts w:ascii="Arial" w:hAnsi="Arial" w:cs="Arial"/>
        </w:rPr>
        <w:t xml:space="preserve"> and System testing occurred</w:t>
      </w:r>
      <w:r w:rsidR="00AD1E0F" w:rsidRPr="000E11AD">
        <w:rPr>
          <w:rFonts w:ascii="Arial" w:hAnsi="Arial" w:cs="Arial"/>
        </w:rPr>
        <w:t>.</w:t>
      </w:r>
      <w:r w:rsidRPr="000E11AD">
        <w:rPr>
          <w:rFonts w:ascii="Arial" w:hAnsi="Arial" w:cs="Arial"/>
        </w:rPr>
        <w:t xml:space="preserve"> Copies of these will be available in the T</w:t>
      </w:r>
      <w:r w:rsidR="00A2674C" w:rsidRPr="000E11AD">
        <w:rPr>
          <w:rFonts w:ascii="Arial" w:hAnsi="Arial" w:cs="Arial"/>
        </w:rPr>
        <w:t xml:space="preserve">rial </w:t>
      </w:r>
      <w:r w:rsidRPr="000E11AD">
        <w:rPr>
          <w:rFonts w:ascii="Arial" w:hAnsi="Arial" w:cs="Arial"/>
        </w:rPr>
        <w:t>M</w:t>
      </w:r>
      <w:r w:rsidR="00A2674C" w:rsidRPr="000E11AD">
        <w:rPr>
          <w:rFonts w:ascii="Arial" w:hAnsi="Arial" w:cs="Arial"/>
        </w:rPr>
        <w:t xml:space="preserve">aster </w:t>
      </w:r>
      <w:r w:rsidRPr="000E11AD">
        <w:rPr>
          <w:rFonts w:ascii="Arial" w:hAnsi="Arial" w:cs="Arial"/>
        </w:rPr>
        <w:t>F</w:t>
      </w:r>
      <w:r w:rsidR="00A2674C" w:rsidRPr="000E11AD">
        <w:rPr>
          <w:rFonts w:ascii="Arial" w:hAnsi="Arial" w:cs="Arial"/>
        </w:rPr>
        <w:t>ile (TMF)</w:t>
      </w:r>
      <w:r w:rsidRPr="000E11AD">
        <w:rPr>
          <w:rFonts w:ascii="Arial" w:hAnsi="Arial" w:cs="Arial"/>
        </w:rPr>
        <w:t>.</w:t>
      </w:r>
      <w:bookmarkEnd w:id="75"/>
      <w:bookmarkEnd w:id="76"/>
      <w:bookmarkEnd w:id="77"/>
      <w:bookmarkEnd w:id="78"/>
      <w:bookmarkEnd w:id="79"/>
    </w:p>
    <w:p w14:paraId="0045346F" w14:textId="77777777" w:rsidR="004D5B00" w:rsidRPr="000E11AD" w:rsidRDefault="004D5B00" w:rsidP="00344077">
      <w:pPr>
        <w:pStyle w:val="ColorfulList-Accent11"/>
        <w:ind w:left="0"/>
        <w:jc w:val="both"/>
        <w:outlineLvl w:val="1"/>
        <w:rPr>
          <w:rFonts w:ascii="Arial" w:hAnsi="Arial" w:cs="Arial"/>
        </w:rPr>
      </w:pPr>
      <w:bookmarkStart w:id="80" w:name="_Toc31882514"/>
      <w:r w:rsidRPr="000E11AD">
        <w:rPr>
          <w:rFonts w:ascii="Arial" w:hAnsi="Arial" w:cs="Arial"/>
        </w:rPr>
        <w:t>Scripts will also be created for report</w:t>
      </w:r>
      <w:r w:rsidR="00010682" w:rsidRPr="000E11AD">
        <w:rPr>
          <w:rFonts w:ascii="Arial" w:hAnsi="Arial" w:cs="Arial"/>
        </w:rPr>
        <w:t xml:space="preserve"> templates</w:t>
      </w:r>
      <w:r w:rsidRPr="000E11AD">
        <w:rPr>
          <w:rFonts w:ascii="Arial" w:hAnsi="Arial" w:cs="Arial"/>
        </w:rPr>
        <w:t xml:space="preserve"> that have be</w:t>
      </w:r>
      <w:r w:rsidR="00010682" w:rsidRPr="000E11AD">
        <w:rPr>
          <w:rFonts w:ascii="Arial" w:hAnsi="Arial" w:cs="Arial"/>
        </w:rPr>
        <w:t>e</w:t>
      </w:r>
      <w:r w:rsidRPr="000E11AD">
        <w:rPr>
          <w:rFonts w:ascii="Arial" w:hAnsi="Arial" w:cs="Arial"/>
        </w:rPr>
        <w:t>n created within the system.</w:t>
      </w:r>
      <w:bookmarkEnd w:id="80"/>
      <w:r w:rsidRPr="000E11AD">
        <w:rPr>
          <w:rFonts w:ascii="Arial" w:hAnsi="Arial" w:cs="Arial"/>
        </w:rPr>
        <w:t xml:space="preserve"> </w:t>
      </w:r>
    </w:p>
    <w:p w14:paraId="79F924AB" w14:textId="77777777" w:rsidR="00EF649D" w:rsidRPr="000E11AD" w:rsidRDefault="00EF649D" w:rsidP="00344077">
      <w:pPr>
        <w:pStyle w:val="ColorfulList-Accent11"/>
        <w:ind w:left="0"/>
        <w:jc w:val="both"/>
        <w:outlineLvl w:val="1"/>
        <w:rPr>
          <w:rFonts w:ascii="Arial" w:hAnsi="Arial" w:cs="Arial"/>
          <w:b/>
        </w:rPr>
      </w:pPr>
    </w:p>
    <w:p w14:paraId="6600A39D" w14:textId="77777777" w:rsidR="00EF649D" w:rsidRPr="000E11AD" w:rsidRDefault="00EF649D" w:rsidP="00344077">
      <w:pPr>
        <w:pStyle w:val="ColorfulList-Accent11"/>
        <w:spacing w:after="0"/>
        <w:ind w:left="0"/>
        <w:jc w:val="both"/>
        <w:outlineLvl w:val="1"/>
        <w:rPr>
          <w:rFonts w:ascii="Arial" w:hAnsi="Arial" w:cs="Arial"/>
        </w:rPr>
      </w:pPr>
      <w:bookmarkStart w:id="81" w:name="_Toc295379454"/>
      <w:bookmarkStart w:id="82" w:name="_Toc295379529"/>
      <w:bookmarkStart w:id="83" w:name="_Toc295383746"/>
      <w:bookmarkStart w:id="84" w:name="_Toc295719094"/>
      <w:bookmarkStart w:id="85" w:name="_Toc31882515"/>
      <w:r w:rsidRPr="000E11AD">
        <w:rPr>
          <w:rFonts w:ascii="Arial" w:hAnsi="Arial" w:cs="Arial"/>
        </w:rPr>
        <w:t>Documentation</w:t>
      </w:r>
      <w:r w:rsidR="003175DC" w:rsidRPr="000E11AD">
        <w:rPr>
          <w:rFonts w:ascii="Arial" w:hAnsi="Arial" w:cs="Arial"/>
        </w:rPr>
        <w:t>:</w:t>
      </w:r>
      <w:bookmarkEnd w:id="81"/>
      <w:bookmarkEnd w:id="82"/>
      <w:bookmarkEnd w:id="83"/>
      <w:bookmarkEnd w:id="84"/>
      <w:bookmarkEnd w:id="85"/>
    </w:p>
    <w:p w14:paraId="4191B10D" w14:textId="773320DD" w:rsidR="00EF649D" w:rsidRPr="000E11AD" w:rsidRDefault="00EF649D" w:rsidP="00344077">
      <w:pPr>
        <w:pStyle w:val="ColorfulList-Accent11"/>
        <w:spacing w:after="0"/>
        <w:ind w:left="0"/>
        <w:jc w:val="both"/>
        <w:rPr>
          <w:rFonts w:ascii="Arial" w:hAnsi="Arial" w:cs="Arial"/>
          <w:b/>
        </w:rPr>
      </w:pPr>
      <w:r w:rsidRPr="000E11AD">
        <w:rPr>
          <w:rFonts w:ascii="Arial" w:hAnsi="Arial" w:cs="Arial"/>
        </w:rPr>
        <w:t>The process of UAT will be fully documented</w:t>
      </w:r>
      <w:r w:rsidR="00BF2A57" w:rsidRPr="000E11AD">
        <w:rPr>
          <w:rFonts w:ascii="Arial" w:hAnsi="Arial" w:cs="Arial"/>
        </w:rPr>
        <w:t xml:space="preserve"> on the testing scripts</w:t>
      </w:r>
      <w:r w:rsidRPr="000E11AD">
        <w:rPr>
          <w:rFonts w:ascii="Arial" w:hAnsi="Arial" w:cs="Arial"/>
        </w:rPr>
        <w:t>.</w:t>
      </w:r>
      <w:r w:rsidR="0040084B">
        <w:rPr>
          <w:rFonts w:ascii="Arial" w:hAnsi="Arial" w:cs="Arial"/>
        </w:rPr>
        <w:t xml:space="preserve"> </w:t>
      </w:r>
    </w:p>
    <w:p w14:paraId="0D421299" w14:textId="77777777" w:rsidR="00EF649D" w:rsidRPr="000E11AD" w:rsidRDefault="00EF649D" w:rsidP="00344077">
      <w:pPr>
        <w:pStyle w:val="ColorfulList-Accent11"/>
        <w:ind w:left="0"/>
        <w:jc w:val="both"/>
        <w:rPr>
          <w:rFonts w:ascii="Arial" w:hAnsi="Arial" w:cs="Arial"/>
        </w:rPr>
      </w:pPr>
    </w:p>
    <w:p w14:paraId="3AD02703" w14:textId="77777777" w:rsidR="00EF649D" w:rsidRPr="000E11AD" w:rsidRDefault="00EF649D" w:rsidP="00344077">
      <w:pPr>
        <w:pStyle w:val="ColorfulList-Accent11"/>
        <w:ind w:left="0"/>
        <w:jc w:val="both"/>
        <w:rPr>
          <w:rFonts w:ascii="Arial" w:hAnsi="Arial" w:cs="Arial"/>
        </w:rPr>
      </w:pPr>
      <w:r w:rsidRPr="000E11AD">
        <w:rPr>
          <w:rFonts w:ascii="Arial" w:hAnsi="Arial" w:cs="Arial"/>
        </w:rPr>
        <w:t>The individuals involved in UAT will collate their results to produce one report summarising the outcomes of UAT on the database.</w:t>
      </w:r>
    </w:p>
    <w:p w14:paraId="5E75771A" w14:textId="09AE0C70" w:rsidR="004D5B00" w:rsidRPr="000E11AD" w:rsidRDefault="004D5B00" w:rsidP="00344077">
      <w:pPr>
        <w:pStyle w:val="ColorfulList-Accent11"/>
        <w:ind w:left="0"/>
        <w:jc w:val="both"/>
        <w:rPr>
          <w:rFonts w:ascii="Arial" w:hAnsi="Arial" w:cs="Arial"/>
        </w:rPr>
      </w:pPr>
      <w:r w:rsidRPr="000E11AD">
        <w:rPr>
          <w:rFonts w:ascii="Arial" w:hAnsi="Arial" w:cs="Arial"/>
        </w:rPr>
        <w:t>A</w:t>
      </w:r>
      <w:r w:rsidR="0040084B">
        <w:rPr>
          <w:rFonts w:ascii="Arial" w:hAnsi="Arial" w:cs="Arial"/>
        </w:rPr>
        <w:t xml:space="preserve"> </w:t>
      </w:r>
      <w:r w:rsidRPr="000E11AD">
        <w:rPr>
          <w:rFonts w:ascii="Arial" w:hAnsi="Arial" w:cs="Arial"/>
        </w:rPr>
        <w:t>UA</w:t>
      </w:r>
      <w:r w:rsidR="00010682" w:rsidRPr="000E11AD">
        <w:rPr>
          <w:rFonts w:ascii="Arial" w:hAnsi="Arial" w:cs="Arial"/>
        </w:rPr>
        <w:t>T</w:t>
      </w:r>
      <w:r w:rsidRPr="000E11AD">
        <w:rPr>
          <w:rFonts w:ascii="Arial" w:hAnsi="Arial" w:cs="Arial"/>
        </w:rPr>
        <w:t xml:space="preserve"> report or summary should be written once all testing </w:t>
      </w:r>
      <w:r w:rsidR="00010682" w:rsidRPr="000E11AD">
        <w:rPr>
          <w:rFonts w:ascii="Arial" w:hAnsi="Arial" w:cs="Arial"/>
        </w:rPr>
        <w:t xml:space="preserve">has been </w:t>
      </w:r>
      <w:r w:rsidRPr="000E11AD">
        <w:rPr>
          <w:rFonts w:ascii="Arial" w:hAnsi="Arial" w:cs="Arial"/>
        </w:rPr>
        <w:t>completed</w:t>
      </w:r>
      <w:r w:rsidR="00010682" w:rsidRPr="000E11AD">
        <w:rPr>
          <w:rFonts w:ascii="Arial" w:hAnsi="Arial" w:cs="Arial"/>
        </w:rPr>
        <w:t>.</w:t>
      </w:r>
    </w:p>
    <w:p w14:paraId="5B67188E" w14:textId="77777777" w:rsidR="00EF649D" w:rsidRPr="000E11AD" w:rsidRDefault="00EF649D" w:rsidP="00344077">
      <w:pPr>
        <w:pStyle w:val="ColorfulList-Accent11"/>
        <w:ind w:left="0"/>
        <w:jc w:val="both"/>
        <w:outlineLvl w:val="0"/>
        <w:rPr>
          <w:rFonts w:ascii="Arial" w:hAnsi="Arial" w:cs="Arial"/>
          <w:b/>
          <w:u w:val="single"/>
        </w:rPr>
      </w:pPr>
    </w:p>
    <w:p w14:paraId="1D25DFF2" w14:textId="681E992C" w:rsidR="00EF649D" w:rsidRPr="003A57A4" w:rsidRDefault="00A056C6" w:rsidP="003A57A4">
      <w:pPr>
        <w:pStyle w:val="ColorfulList-Accent11"/>
        <w:ind w:left="0"/>
        <w:jc w:val="both"/>
        <w:outlineLvl w:val="0"/>
        <w:rPr>
          <w:rFonts w:ascii="Arial" w:hAnsi="Arial" w:cs="Arial"/>
          <w:u w:val="single"/>
        </w:rPr>
      </w:pPr>
      <w:bookmarkStart w:id="86" w:name="_Toc31882516"/>
      <w:r w:rsidRPr="003A57A4">
        <w:rPr>
          <w:rFonts w:ascii="Arial" w:hAnsi="Arial" w:cs="Arial"/>
        </w:rPr>
        <w:t>3.5</w:t>
      </w:r>
      <w:r w:rsidR="0040084B">
        <w:rPr>
          <w:rFonts w:ascii="Arial" w:hAnsi="Arial" w:cs="Arial"/>
        </w:rPr>
        <w:t xml:space="preserve">  </w:t>
      </w:r>
      <w:r w:rsidR="00EF649D" w:rsidRPr="003A57A4">
        <w:rPr>
          <w:rFonts w:ascii="Arial" w:hAnsi="Arial" w:cs="Arial"/>
          <w:u w:val="single"/>
        </w:rPr>
        <w:t>Approval</w:t>
      </w:r>
      <w:bookmarkEnd w:id="86"/>
    </w:p>
    <w:p w14:paraId="510D1104" w14:textId="41807AF3" w:rsidR="0006738F" w:rsidRPr="000E11AD" w:rsidRDefault="0006738F" w:rsidP="00344077">
      <w:pPr>
        <w:spacing w:after="0"/>
        <w:jc w:val="both"/>
        <w:rPr>
          <w:rFonts w:ascii="Arial" w:hAnsi="Arial" w:cs="Arial"/>
        </w:rPr>
      </w:pPr>
      <w:r w:rsidRPr="000E11AD">
        <w:rPr>
          <w:rFonts w:ascii="Arial" w:hAnsi="Arial" w:cs="Arial"/>
        </w:rPr>
        <w:t>Results and evidence of UAT will be provid</w:t>
      </w:r>
      <w:r w:rsidR="00CC46A4" w:rsidRPr="000E11AD">
        <w:rPr>
          <w:rFonts w:ascii="Arial" w:hAnsi="Arial" w:cs="Arial"/>
        </w:rPr>
        <w:t xml:space="preserve">ed to the </w:t>
      </w:r>
      <w:r w:rsidR="00010682" w:rsidRPr="000E11AD">
        <w:rPr>
          <w:rFonts w:ascii="Arial" w:hAnsi="Arial" w:cs="Arial"/>
        </w:rPr>
        <w:t>C</w:t>
      </w:r>
      <w:r w:rsidR="00293970" w:rsidRPr="000E11AD">
        <w:rPr>
          <w:rFonts w:ascii="Arial" w:hAnsi="Arial" w:cs="Arial"/>
        </w:rPr>
        <w:t>I</w:t>
      </w:r>
      <w:r w:rsidR="00CC46A4" w:rsidRPr="000E11AD">
        <w:rPr>
          <w:rFonts w:ascii="Arial" w:hAnsi="Arial" w:cs="Arial"/>
        </w:rPr>
        <w:t xml:space="preserve"> or designate team member</w:t>
      </w:r>
      <w:r w:rsidR="00EF649D" w:rsidRPr="000E11AD">
        <w:rPr>
          <w:rFonts w:ascii="Arial" w:hAnsi="Arial" w:cs="Arial"/>
        </w:rPr>
        <w:t xml:space="preserve"> </w:t>
      </w:r>
      <w:r w:rsidRPr="000E11AD">
        <w:rPr>
          <w:rFonts w:ascii="Arial" w:hAnsi="Arial" w:cs="Arial"/>
        </w:rPr>
        <w:t>who will evaluate if all requirements have been successfully met.</w:t>
      </w:r>
      <w:r w:rsidR="0040084B">
        <w:rPr>
          <w:rFonts w:ascii="Arial" w:hAnsi="Arial" w:cs="Arial"/>
        </w:rPr>
        <w:t xml:space="preserve"> </w:t>
      </w:r>
      <w:r w:rsidR="00287B78">
        <w:rPr>
          <w:rFonts w:ascii="Arial" w:hAnsi="Arial" w:cs="Arial"/>
        </w:rPr>
        <w:t>CI and Statistician will sign of the</w:t>
      </w:r>
      <w:r w:rsidR="0040084B">
        <w:rPr>
          <w:rFonts w:ascii="Arial" w:hAnsi="Arial" w:cs="Arial"/>
        </w:rPr>
        <w:t xml:space="preserve"> </w:t>
      </w:r>
      <w:r w:rsidR="00287B78">
        <w:rPr>
          <w:rFonts w:ascii="Arial" w:hAnsi="Arial" w:cs="Arial"/>
        </w:rPr>
        <w:t>&lt;study</w:t>
      </w:r>
      <w:r w:rsidR="0040084B">
        <w:rPr>
          <w:rFonts w:ascii="Arial" w:hAnsi="Arial" w:cs="Arial"/>
        </w:rPr>
        <w:t xml:space="preserve"> </w:t>
      </w:r>
      <w:r w:rsidR="00287B78">
        <w:rPr>
          <w:rFonts w:ascii="Arial" w:hAnsi="Arial" w:cs="Arial"/>
        </w:rPr>
        <w:t>specific</w:t>
      </w:r>
      <w:r w:rsidR="0040084B">
        <w:rPr>
          <w:rFonts w:ascii="Arial" w:hAnsi="Arial" w:cs="Arial"/>
        </w:rPr>
        <w:t xml:space="preserve"> </w:t>
      </w:r>
      <w:r w:rsidR="00287B78">
        <w:rPr>
          <w:rFonts w:ascii="Arial" w:hAnsi="Arial" w:cs="Arial"/>
        </w:rPr>
        <w:t>database</w:t>
      </w:r>
      <w:r w:rsidR="0040084B">
        <w:rPr>
          <w:rFonts w:ascii="Arial" w:hAnsi="Arial" w:cs="Arial"/>
        </w:rPr>
        <w:t xml:space="preserve"> </w:t>
      </w:r>
      <w:r w:rsidR="00287B78">
        <w:rPr>
          <w:rFonts w:ascii="Arial" w:hAnsi="Arial" w:cs="Arial"/>
        </w:rPr>
        <w:t>approval</w:t>
      </w:r>
      <w:r w:rsidR="0040084B">
        <w:rPr>
          <w:rFonts w:ascii="Arial" w:hAnsi="Arial" w:cs="Arial"/>
        </w:rPr>
        <w:t xml:space="preserve"> </w:t>
      </w:r>
      <w:r w:rsidR="00287B78">
        <w:rPr>
          <w:rFonts w:ascii="Arial" w:hAnsi="Arial" w:cs="Arial"/>
        </w:rPr>
        <w:t>form&gt; prior to</w:t>
      </w:r>
      <w:r w:rsidR="0040084B">
        <w:rPr>
          <w:rFonts w:ascii="Arial" w:hAnsi="Arial" w:cs="Arial"/>
        </w:rPr>
        <w:t xml:space="preserve"> </w:t>
      </w:r>
      <w:r w:rsidR="00287B78">
        <w:rPr>
          <w:rFonts w:ascii="Arial" w:hAnsi="Arial" w:cs="Arial"/>
        </w:rPr>
        <w:t>forwarding it</w:t>
      </w:r>
      <w:r w:rsidR="0040084B">
        <w:rPr>
          <w:rFonts w:ascii="Arial" w:hAnsi="Arial" w:cs="Arial"/>
        </w:rPr>
        <w:t xml:space="preserve"> </w:t>
      </w:r>
      <w:r w:rsidR="00287B78">
        <w:rPr>
          <w:rFonts w:ascii="Arial" w:hAnsi="Arial" w:cs="Arial"/>
        </w:rPr>
        <w:t>to the allocated</w:t>
      </w:r>
      <w:r w:rsidR="0040084B">
        <w:rPr>
          <w:rFonts w:ascii="Arial" w:hAnsi="Arial" w:cs="Arial"/>
        </w:rPr>
        <w:t xml:space="preserve"> </w:t>
      </w:r>
      <w:r w:rsidR="00287B78">
        <w:rPr>
          <w:rFonts w:ascii="Arial" w:hAnsi="Arial" w:cs="Arial"/>
        </w:rPr>
        <w:t>GCP manager</w:t>
      </w:r>
      <w:r w:rsidR="0040084B">
        <w:rPr>
          <w:rFonts w:ascii="Arial" w:hAnsi="Arial" w:cs="Arial"/>
        </w:rPr>
        <w:t xml:space="preserve"> </w:t>
      </w:r>
      <w:r w:rsidR="00287B78">
        <w:rPr>
          <w:rFonts w:ascii="Arial" w:hAnsi="Arial" w:cs="Arial"/>
        </w:rPr>
        <w:t>for</w:t>
      </w:r>
      <w:r w:rsidR="0040084B">
        <w:rPr>
          <w:rFonts w:ascii="Arial" w:hAnsi="Arial" w:cs="Arial"/>
        </w:rPr>
        <w:t xml:space="preserve"> </w:t>
      </w:r>
      <w:r w:rsidR="00287B78">
        <w:rPr>
          <w:rFonts w:ascii="Arial" w:hAnsi="Arial" w:cs="Arial"/>
        </w:rPr>
        <w:t>approval and final</w:t>
      </w:r>
      <w:r w:rsidR="0040084B">
        <w:rPr>
          <w:rFonts w:ascii="Arial" w:hAnsi="Arial" w:cs="Arial"/>
        </w:rPr>
        <w:t xml:space="preserve"> </w:t>
      </w:r>
      <w:r w:rsidR="00287B78">
        <w:rPr>
          <w:rFonts w:ascii="Arial" w:hAnsi="Arial" w:cs="Arial"/>
        </w:rPr>
        <w:t>signoff. The go live for the study</w:t>
      </w:r>
      <w:r w:rsidR="0040084B">
        <w:rPr>
          <w:rFonts w:ascii="Arial" w:hAnsi="Arial" w:cs="Arial"/>
        </w:rPr>
        <w:t xml:space="preserve"> </w:t>
      </w:r>
      <w:r w:rsidR="00287B78">
        <w:rPr>
          <w:rFonts w:ascii="Arial" w:hAnsi="Arial" w:cs="Arial"/>
        </w:rPr>
        <w:t>will be the</w:t>
      </w:r>
      <w:r w:rsidR="0040084B">
        <w:rPr>
          <w:rFonts w:ascii="Arial" w:hAnsi="Arial" w:cs="Arial"/>
        </w:rPr>
        <w:t xml:space="preserve"> </w:t>
      </w:r>
      <w:r w:rsidR="00287B78">
        <w:rPr>
          <w:rFonts w:ascii="Arial" w:hAnsi="Arial" w:cs="Arial"/>
        </w:rPr>
        <w:t>confirmation of</w:t>
      </w:r>
      <w:r w:rsidR="0040084B">
        <w:rPr>
          <w:rFonts w:ascii="Arial" w:hAnsi="Arial" w:cs="Arial"/>
        </w:rPr>
        <w:t xml:space="preserve"> </w:t>
      </w:r>
      <w:r w:rsidR="00287B78">
        <w:rPr>
          <w:rFonts w:ascii="Arial" w:hAnsi="Arial" w:cs="Arial"/>
        </w:rPr>
        <w:t>Sponsorship</w:t>
      </w:r>
      <w:r w:rsidR="0040084B">
        <w:rPr>
          <w:rFonts w:ascii="Arial" w:hAnsi="Arial" w:cs="Arial"/>
        </w:rPr>
        <w:t xml:space="preserve"> </w:t>
      </w:r>
      <w:r w:rsidR="00287B78">
        <w:rPr>
          <w:rFonts w:ascii="Arial" w:hAnsi="Arial" w:cs="Arial"/>
        </w:rPr>
        <w:t xml:space="preserve">by the sponsor. </w:t>
      </w:r>
    </w:p>
    <w:p w14:paraId="7D52B8F1" w14:textId="77777777" w:rsidR="0006738F" w:rsidRPr="000E11AD" w:rsidRDefault="0006738F" w:rsidP="00344077">
      <w:pPr>
        <w:spacing w:after="0"/>
        <w:jc w:val="both"/>
        <w:rPr>
          <w:rFonts w:ascii="Arial" w:hAnsi="Arial" w:cs="Arial"/>
        </w:rPr>
      </w:pPr>
    </w:p>
    <w:p w14:paraId="698DE45E" w14:textId="77777777" w:rsidR="0006738F" w:rsidRPr="000E11AD" w:rsidRDefault="0006738F" w:rsidP="00344077">
      <w:pPr>
        <w:spacing w:after="0"/>
        <w:jc w:val="both"/>
        <w:rPr>
          <w:rFonts w:ascii="Arial" w:hAnsi="Arial" w:cs="Arial"/>
        </w:rPr>
      </w:pPr>
      <w:r w:rsidRPr="000E11AD">
        <w:rPr>
          <w:rFonts w:ascii="Arial" w:hAnsi="Arial" w:cs="Arial"/>
        </w:rPr>
        <w:t>Approval will only be given if all requirements have been met</w:t>
      </w:r>
      <w:r w:rsidR="007B51F0" w:rsidRPr="000E11AD">
        <w:rPr>
          <w:rFonts w:ascii="Arial" w:hAnsi="Arial" w:cs="Arial"/>
        </w:rPr>
        <w:t>, or rationale provided if any requirement is not met</w:t>
      </w:r>
      <w:r w:rsidRPr="000E11AD">
        <w:rPr>
          <w:rFonts w:ascii="Arial" w:hAnsi="Arial" w:cs="Arial"/>
        </w:rPr>
        <w:t>.</w:t>
      </w:r>
    </w:p>
    <w:p w14:paraId="037EDCDE" w14:textId="77777777" w:rsidR="0006738F" w:rsidRPr="000E11AD" w:rsidRDefault="0006738F" w:rsidP="00344077">
      <w:pPr>
        <w:spacing w:after="0"/>
        <w:jc w:val="both"/>
        <w:rPr>
          <w:rFonts w:ascii="Arial" w:hAnsi="Arial" w:cs="Arial"/>
        </w:rPr>
      </w:pPr>
    </w:p>
    <w:p w14:paraId="34EBE7A6" w14:textId="77777777" w:rsidR="00607F38" w:rsidRPr="000E11AD" w:rsidRDefault="0006738F" w:rsidP="00344077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E11AD">
        <w:rPr>
          <w:rFonts w:ascii="Arial" w:hAnsi="Arial" w:cs="Arial"/>
        </w:rPr>
        <w:t>Approval will be documented using the approval form</w:t>
      </w:r>
      <w:r w:rsidR="00010682" w:rsidRPr="000E11AD">
        <w:rPr>
          <w:rFonts w:ascii="Arial" w:hAnsi="Arial" w:cs="Arial"/>
        </w:rPr>
        <w:t>.</w:t>
      </w:r>
      <w:r w:rsidR="00293970" w:rsidRPr="000E11AD">
        <w:rPr>
          <w:rFonts w:ascii="Arial" w:hAnsi="Arial" w:cs="Arial"/>
        </w:rPr>
        <w:t xml:space="preserve"> All documentation will be filed in the TMF</w:t>
      </w:r>
    </w:p>
    <w:sectPr w:rsidR="00607F38" w:rsidRPr="000E11AD" w:rsidSect="00344077">
      <w:footerReference w:type="default" r:id="rId12"/>
      <w:headerReference w:type="first" r:id="rId13"/>
      <w:footerReference w:type="first" r:id="rId14"/>
      <w:pgSz w:w="12240" w:h="15840"/>
      <w:pgMar w:top="1440" w:right="1183" w:bottom="144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B3351" w14:textId="77777777" w:rsidR="002F268C" w:rsidRDefault="002F268C" w:rsidP="00607F38">
      <w:pPr>
        <w:spacing w:after="0" w:line="240" w:lineRule="auto"/>
      </w:pPr>
      <w:r>
        <w:separator/>
      </w:r>
    </w:p>
  </w:endnote>
  <w:endnote w:type="continuationSeparator" w:id="0">
    <w:p w14:paraId="43348458" w14:textId="77777777" w:rsidR="002F268C" w:rsidRDefault="002F268C" w:rsidP="0060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2BB20" w14:textId="6A23E636" w:rsidR="00CC46A4" w:rsidRPr="003A57A4" w:rsidRDefault="003A57A4" w:rsidP="00607F38">
    <w:pPr>
      <w:pStyle w:val="Footer"/>
      <w:rPr>
        <w:rFonts w:ascii="Arial" w:hAnsi="Arial" w:cs="Arial"/>
        <w:sz w:val="16"/>
        <w:szCs w:val="16"/>
      </w:rPr>
    </w:pPr>
    <w:r w:rsidRPr="004B5EC9">
      <w:rPr>
        <w:rFonts w:ascii="Arial" w:hAnsi="Arial" w:cs="Arial"/>
        <w:sz w:val="16"/>
        <w:szCs w:val="16"/>
      </w:rPr>
      <w:t>SOP 38b A</w:t>
    </w:r>
    <w:r w:rsidR="001140EF">
      <w:rPr>
        <w:rFonts w:ascii="Arial" w:hAnsi="Arial" w:cs="Arial"/>
        <w:sz w:val="16"/>
        <w:szCs w:val="16"/>
      </w:rPr>
      <w:t xml:space="preserve">ssociated </w:t>
    </w:r>
    <w:r w:rsidRPr="004B5EC9">
      <w:rPr>
        <w:rFonts w:ascii="Arial" w:hAnsi="Arial" w:cs="Arial"/>
        <w:sz w:val="16"/>
        <w:szCs w:val="16"/>
      </w:rPr>
      <w:t>D</w:t>
    </w:r>
    <w:r w:rsidR="001140EF">
      <w:rPr>
        <w:rFonts w:ascii="Arial" w:hAnsi="Arial" w:cs="Arial"/>
        <w:sz w:val="16"/>
        <w:szCs w:val="16"/>
      </w:rPr>
      <w:t xml:space="preserve">ocument </w:t>
    </w:r>
    <w:r w:rsidRPr="004B5EC9">
      <w:rPr>
        <w:rFonts w:ascii="Arial" w:hAnsi="Arial" w:cs="Arial"/>
        <w:sz w:val="16"/>
        <w:szCs w:val="16"/>
      </w:rPr>
      <w:t xml:space="preserve">1 </w:t>
    </w:r>
    <w:r w:rsidR="004B5EC9" w:rsidRPr="004B5EC9">
      <w:rPr>
        <w:rFonts w:ascii="Arial" w:hAnsi="Arial" w:cs="Arial"/>
        <w:sz w:val="16"/>
        <w:szCs w:val="16"/>
      </w:rPr>
      <w:t>Requirements</w:t>
    </w:r>
    <w:r w:rsidRPr="004B5EC9">
      <w:rPr>
        <w:rFonts w:ascii="Arial" w:hAnsi="Arial" w:cs="Arial"/>
        <w:sz w:val="16"/>
        <w:szCs w:val="16"/>
      </w:rPr>
      <w:t xml:space="preserve"> and Specifications </w:t>
    </w:r>
    <w:r w:rsidR="001140EF">
      <w:rPr>
        <w:rFonts w:ascii="Arial" w:hAnsi="Arial" w:cs="Arial"/>
        <w:sz w:val="16"/>
        <w:szCs w:val="16"/>
      </w:rPr>
      <w:t>v</w:t>
    </w:r>
    <w:r w:rsidR="00D971BF">
      <w:rPr>
        <w:rFonts w:ascii="Arial" w:hAnsi="Arial" w:cs="Arial"/>
        <w:sz w:val="16"/>
        <w:szCs w:val="16"/>
      </w:rPr>
      <w:t>5</w:t>
    </w:r>
    <w:r w:rsidR="001140EF">
      <w:rPr>
        <w:rFonts w:ascii="Arial" w:hAnsi="Arial" w:cs="Arial"/>
        <w:sz w:val="16"/>
        <w:szCs w:val="16"/>
      </w:rPr>
      <w:t>.0 03.02.2025 FINAL</w:t>
    </w:r>
    <w:r w:rsidR="00CC46A4" w:rsidRPr="004B5EC9">
      <w:rPr>
        <w:rFonts w:ascii="Arial" w:hAnsi="Arial" w:cs="Arial"/>
        <w:sz w:val="16"/>
        <w:szCs w:val="16"/>
      </w:rPr>
      <w:tab/>
      <w:t xml:space="preserve"> Page </w:t>
    </w:r>
    <w:r w:rsidR="00CC46A4" w:rsidRPr="004B5EC9">
      <w:rPr>
        <w:rFonts w:ascii="Arial" w:hAnsi="Arial" w:cs="Arial"/>
        <w:b/>
        <w:sz w:val="16"/>
        <w:szCs w:val="16"/>
      </w:rPr>
      <w:fldChar w:fldCharType="begin"/>
    </w:r>
    <w:r w:rsidR="00CC46A4" w:rsidRPr="004B5EC9">
      <w:rPr>
        <w:rFonts w:ascii="Arial" w:hAnsi="Arial" w:cs="Arial"/>
        <w:b/>
        <w:sz w:val="16"/>
        <w:szCs w:val="16"/>
      </w:rPr>
      <w:instrText xml:space="preserve"> PAGE </w:instrText>
    </w:r>
    <w:r w:rsidR="00CC46A4" w:rsidRPr="004B5EC9">
      <w:rPr>
        <w:rFonts w:ascii="Arial" w:hAnsi="Arial" w:cs="Arial"/>
        <w:b/>
        <w:sz w:val="16"/>
        <w:szCs w:val="16"/>
      </w:rPr>
      <w:fldChar w:fldCharType="separate"/>
    </w:r>
    <w:r w:rsidR="0076278F">
      <w:rPr>
        <w:rFonts w:ascii="Arial" w:hAnsi="Arial" w:cs="Arial"/>
        <w:b/>
        <w:noProof/>
        <w:sz w:val="16"/>
        <w:szCs w:val="16"/>
      </w:rPr>
      <w:t>2</w:t>
    </w:r>
    <w:r w:rsidR="00CC46A4" w:rsidRPr="004B5EC9">
      <w:rPr>
        <w:rFonts w:ascii="Arial" w:hAnsi="Arial" w:cs="Arial"/>
        <w:b/>
        <w:sz w:val="16"/>
        <w:szCs w:val="16"/>
      </w:rPr>
      <w:fldChar w:fldCharType="end"/>
    </w:r>
    <w:r w:rsidR="00CC46A4" w:rsidRPr="004B5EC9">
      <w:rPr>
        <w:rFonts w:ascii="Arial" w:hAnsi="Arial" w:cs="Arial"/>
        <w:sz w:val="16"/>
        <w:szCs w:val="16"/>
      </w:rPr>
      <w:t xml:space="preserve"> of </w:t>
    </w:r>
    <w:r w:rsidR="00CC46A4" w:rsidRPr="004B5EC9">
      <w:rPr>
        <w:rFonts w:ascii="Arial" w:hAnsi="Arial" w:cs="Arial"/>
        <w:b/>
        <w:sz w:val="16"/>
        <w:szCs w:val="16"/>
      </w:rPr>
      <w:fldChar w:fldCharType="begin"/>
    </w:r>
    <w:r w:rsidR="00CC46A4" w:rsidRPr="004B5EC9">
      <w:rPr>
        <w:rFonts w:ascii="Arial" w:hAnsi="Arial" w:cs="Arial"/>
        <w:b/>
        <w:sz w:val="16"/>
        <w:szCs w:val="16"/>
      </w:rPr>
      <w:instrText xml:space="preserve"> NUMPAGES  </w:instrText>
    </w:r>
    <w:r w:rsidR="00CC46A4" w:rsidRPr="004B5EC9">
      <w:rPr>
        <w:rFonts w:ascii="Arial" w:hAnsi="Arial" w:cs="Arial"/>
        <w:b/>
        <w:sz w:val="16"/>
        <w:szCs w:val="16"/>
      </w:rPr>
      <w:fldChar w:fldCharType="separate"/>
    </w:r>
    <w:r w:rsidR="0076278F">
      <w:rPr>
        <w:rFonts w:ascii="Arial" w:hAnsi="Arial" w:cs="Arial"/>
        <w:b/>
        <w:noProof/>
        <w:sz w:val="16"/>
        <w:szCs w:val="16"/>
      </w:rPr>
      <w:t>8</w:t>
    </w:r>
    <w:r w:rsidR="00CC46A4" w:rsidRPr="004B5EC9">
      <w:rPr>
        <w:rFonts w:ascii="Arial" w:hAnsi="Arial" w:cs="Arial"/>
        <w:b/>
        <w:sz w:val="16"/>
        <w:szCs w:val="16"/>
      </w:rPr>
      <w:fldChar w:fldCharType="end"/>
    </w:r>
  </w:p>
  <w:p w14:paraId="04317D64" w14:textId="77777777" w:rsidR="00CC46A4" w:rsidRDefault="00CC4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9B5E2" w14:textId="29F17D24" w:rsidR="00CC46A4" w:rsidRPr="001353CA" w:rsidRDefault="009071D5" w:rsidP="00607F38">
    <w:pPr>
      <w:pStyle w:val="Footer"/>
      <w:rPr>
        <w:rFonts w:ascii="Arial" w:hAnsi="Arial" w:cs="Arial"/>
        <w:sz w:val="16"/>
        <w:szCs w:val="16"/>
      </w:rPr>
    </w:pPr>
    <w:r w:rsidRPr="000E11AD">
      <w:rPr>
        <w:rFonts w:ascii="Arial" w:hAnsi="Arial" w:cs="Arial"/>
        <w:sz w:val="16"/>
        <w:szCs w:val="16"/>
      </w:rPr>
      <w:t xml:space="preserve">SOP 38b </w:t>
    </w:r>
    <w:r w:rsidR="000E11AD">
      <w:rPr>
        <w:rFonts w:ascii="Arial" w:hAnsi="Arial" w:cs="Arial"/>
        <w:sz w:val="16"/>
        <w:szCs w:val="16"/>
      </w:rPr>
      <w:t xml:space="preserve">AD  </w:t>
    </w:r>
    <w:r w:rsidRPr="000E11AD">
      <w:rPr>
        <w:rFonts w:ascii="Arial" w:hAnsi="Arial" w:cs="Arial"/>
        <w:sz w:val="16"/>
        <w:szCs w:val="16"/>
        <w:lang w:eastAsia="en-US"/>
      </w:rPr>
      <w:t>Requirement and specification template</w:t>
    </w:r>
    <w:r w:rsidRPr="000E11AD">
      <w:rPr>
        <w:rFonts w:ascii="Arial" w:hAnsi="Arial" w:cs="Arial"/>
        <w:sz w:val="16"/>
        <w:szCs w:val="16"/>
      </w:rPr>
      <w:t xml:space="preserve"> </w:t>
    </w:r>
    <w:r w:rsidR="0076278F">
      <w:rPr>
        <w:rFonts w:ascii="Arial" w:hAnsi="Arial" w:cs="Arial"/>
        <w:sz w:val="16"/>
        <w:szCs w:val="16"/>
      </w:rPr>
      <w:t xml:space="preserve">v </w:t>
    </w:r>
    <w:r w:rsidR="00D971BF">
      <w:rPr>
        <w:rFonts w:ascii="Arial" w:hAnsi="Arial" w:cs="Arial"/>
        <w:sz w:val="16"/>
        <w:szCs w:val="16"/>
      </w:rPr>
      <w:t>v</w:t>
    </w:r>
    <w:r w:rsidR="00D971BF">
      <w:rPr>
        <w:rFonts w:ascii="Arial" w:hAnsi="Arial" w:cs="Arial"/>
        <w:sz w:val="16"/>
        <w:szCs w:val="16"/>
      </w:rPr>
      <w:t>5</w:t>
    </w:r>
    <w:r w:rsidR="00D971BF">
      <w:rPr>
        <w:rFonts w:ascii="Arial" w:hAnsi="Arial" w:cs="Arial"/>
        <w:sz w:val="16"/>
        <w:szCs w:val="16"/>
      </w:rPr>
      <w:t>.0 03.02.2025 FINAL</w:t>
    </w:r>
    <w:r w:rsidRPr="000E11AD">
      <w:rPr>
        <w:rFonts w:ascii="Arial" w:hAnsi="Arial" w:cs="Arial"/>
        <w:sz w:val="16"/>
        <w:szCs w:val="16"/>
      </w:rPr>
      <w:tab/>
    </w:r>
    <w:r w:rsidR="00CC46A4" w:rsidRPr="001353CA">
      <w:rPr>
        <w:rFonts w:ascii="Arial" w:hAnsi="Arial" w:cs="Arial"/>
        <w:sz w:val="16"/>
        <w:szCs w:val="16"/>
      </w:rPr>
      <w:t xml:space="preserve">Page </w:t>
    </w:r>
    <w:r w:rsidR="00CC46A4" w:rsidRPr="001353CA">
      <w:rPr>
        <w:rFonts w:ascii="Arial" w:hAnsi="Arial" w:cs="Arial"/>
        <w:sz w:val="16"/>
        <w:szCs w:val="16"/>
      </w:rPr>
      <w:fldChar w:fldCharType="begin"/>
    </w:r>
    <w:r w:rsidR="00CC46A4" w:rsidRPr="001353CA">
      <w:rPr>
        <w:rFonts w:ascii="Arial" w:hAnsi="Arial" w:cs="Arial"/>
        <w:sz w:val="16"/>
        <w:szCs w:val="16"/>
      </w:rPr>
      <w:instrText xml:space="preserve"> PAGE </w:instrText>
    </w:r>
    <w:r w:rsidR="00CC46A4" w:rsidRPr="001353CA">
      <w:rPr>
        <w:rFonts w:ascii="Arial" w:hAnsi="Arial" w:cs="Arial"/>
        <w:sz w:val="16"/>
        <w:szCs w:val="16"/>
      </w:rPr>
      <w:fldChar w:fldCharType="separate"/>
    </w:r>
    <w:r w:rsidR="0076278F" w:rsidRPr="001353CA">
      <w:rPr>
        <w:rFonts w:ascii="Arial" w:hAnsi="Arial" w:cs="Arial"/>
        <w:noProof/>
        <w:sz w:val="16"/>
        <w:szCs w:val="16"/>
      </w:rPr>
      <w:t>1</w:t>
    </w:r>
    <w:r w:rsidR="00CC46A4" w:rsidRPr="001353CA">
      <w:rPr>
        <w:rFonts w:ascii="Arial" w:hAnsi="Arial" w:cs="Arial"/>
        <w:sz w:val="16"/>
        <w:szCs w:val="16"/>
      </w:rPr>
      <w:fldChar w:fldCharType="end"/>
    </w:r>
    <w:r w:rsidR="00CC46A4" w:rsidRPr="001353CA">
      <w:rPr>
        <w:rFonts w:ascii="Arial" w:hAnsi="Arial" w:cs="Arial"/>
        <w:sz w:val="16"/>
        <w:szCs w:val="16"/>
      </w:rPr>
      <w:t xml:space="preserve"> of </w:t>
    </w:r>
    <w:r w:rsidR="00CC46A4" w:rsidRPr="001353CA">
      <w:rPr>
        <w:rFonts w:ascii="Arial" w:hAnsi="Arial" w:cs="Arial"/>
        <w:sz w:val="16"/>
        <w:szCs w:val="16"/>
      </w:rPr>
      <w:fldChar w:fldCharType="begin"/>
    </w:r>
    <w:r w:rsidR="00CC46A4" w:rsidRPr="001353CA">
      <w:rPr>
        <w:rFonts w:ascii="Arial" w:hAnsi="Arial" w:cs="Arial"/>
        <w:sz w:val="16"/>
        <w:szCs w:val="16"/>
      </w:rPr>
      <w:instrText xml:space="preserve"> NUMPAGES  </w:instrText>
    </w:r>
    <w:r w:rsidR="00CC46A4" w:rsidRPr="001353CA">
      <w:rPr>
        <w:rFonts w:ascii="Arial" w:hAnsi="Arial" w:cs="Arial"/>
        <w:sz w:val="16"/>
        <w:szCs w:val="16"/>
      </w:rPr>
      <w:fldChar w:fldCharType="separate"/>
    </w:r>
    <w:r w:rsidR="0076278F" w:rsidRPr="001353CA">
      <w:rPr>
        <w:rFonts w:ascii="Arial" w:hAnsi="Arial" w:cs="Arial"/>
        <w:noProof/>
        <w:sz w:val="16"/>
        <w:szCs w:val="16"/>
      </w:rPr>
      <w:t>8</w:t>
    </w:r>
    <w:r w:rsidR="00CC46A4" w:rsidRPr="001353CA">
      <w:rPr>
        <w:rFonts w:ascii="Arial" w:hAnsi="Arial" w:cs="Arial"/>
        <w:sz w:val="16"/>
        <w:szCs w:val="16"/>
      </w:rPr>
      <w:fldChar w:fldCharType="end"/>
    </w:r>
  </w:p>
  <w:p w14:paraId="41735892" w14:textId="77777777" w:rsidR="00CC46A4" w:rsidRPr="000E11AD" w:rsidRDefault="00CC46A4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BFF4" w14:textId="77777777" w:rsidR="002F268C" w:rsidRDefault="002F268C" w:rsidP="00607F38">
      <w:pPr>
        <w:spacing w:after="0" w:line="240" w:lineRule="auto"/>
      </w:pPr>
      <w:r>
        <w:separator/>
      </w:r>
    </w:p>
  </w:footnote>
  <w:footnote w:type="continuationSeparator" w:id="0">
    <w:p w14:paraId="4B45D01E" w14:textId="77777777" w:rsidR="002F268C" w:rsidRDefault="002F268C" w:rsidP="00607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F92FC" w14:textId="77777777" w:rsidR="00CC46A4" w:rsidRPr="00031F2A" w:rsidRDefault="00193F18" w:rsidP="00E1412D">
    <w:pPr>
      <w:pStyle w:val="dedicatednumber"/>
      <w:spacing w:before="120" w:after="120"/>
      <w:jc w:val="left"/>
      <w:rPr>
        <w:noProof/>
      </w:rPr>
    </w:pPr>
    <w:r>
      <w:rPr>
        <w:noProof/>
      </w:rPr>
      <w:pict w14:anchorId="622F1D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0.9pt;height:43.2pt;visibility:visible">
          <v:imagedata r:id="rId1" o:title=""/>
        </v:shape>
      </w:pict>
    </w:r>
    <w:r w:rsidR="00CC46A4">
      <w:t xml:space="preserve">             </w:t>
    </w:r>
    <w:r w:rsidR="00E1412D">
      <w:t xml:space="preserve">          </w:t>
    </w:r>
    <w:r w:rsidR="00CC46A4">
      <w:t xml:space="preserve">      </w:t>
    </w:r>
    <w:r w:rsidR="00E1412D">
      <w:t xml:space="preserve">                 </w:t>
    </w:r>
    <w:r w:rsidR="00CC46A4">
      <w:t xml:space="preserve">            </w:t>
    </w:r>
    <w:r>
      <w:rPr>
        <w:noProof/>
      </w:rPr>
      <w:pict w14:anchorId="448457F6">
        <v:shape id="Picture 1" o:spid="_x0000_i1026" type="#_x0000_t75" style="width:107.7pt;height:50.7pt;visibility:visible">
          <v:imagedata r:id="rId2" o:title=""/>
        </v:shape>
      </w:pict>
    </w:r>
  </w:p>
  <w:p w14:paraId="21669B8D" w14:textId="77777777" w:rsidR="00CC46A4" w:rsidRDefault="00CC4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C6D0B"/>
    <w:multiLevelType w:val="multilevel"/>
    <w:tmpl w:val="518853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E224C7"/>
    <w:multiLevelType w:val="hybridMultilevel"/>
    <w:tmpl w:val="5FCA4D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021D2"/>
    <w:multiLevelType w:val="hybridMultilevel"/>
    <w:tmpl w:val="380229EA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6CB2C59"/>
    <w:multiLevelType w:val="multilevel"/>
    <w:tmpl w:val="296ED1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0E4014"/>
    <w:multiLevelType w:val="hybridMultilevel"/>
    <w:tmpl w:val="C0CCD950"/>
    <w:lvl w:ilvl="0" w:tplc="79B0C226">
      <w:start w:val="4"/>
      <w:numFmt w:val="bullet"/>
      <w:lvlText w:val="-"/>
      <w:lvlJc w:val="left"/>
      <w:pPr>
        <w:ind w:left="-66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1C8C6FCB"/>
    <w:multiLevelType w:val="hybridMultilevel"/>
    <w:tmpl w:val="0B6C6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03BD4"/>
    <w:multiLevelType w:val="hybridMultilevel"/>
    <w:tmpl w:val="D55853AA"/>
    <w:lvl w:ilvl="0" w:tplc="080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26084382"/>
    <w:multiLevelType w:val="hybridMultilevel"/>
    <w:tmpl w:val="29A61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6209C"/>
    <w:multiLevelType w:val="hybridMultilevel"/>
    <w:tmpl w:val="598A9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A7320"/>
    <w:multiLevelType w:val="hybridMultilevel"/>
    <w:tmpl w:val="EC26F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730D8"/>
    <w:multiLevelType w:val="hybridMultilevel"/>
    <w:tmpl w:val="10D648DC"/>
    <w:lvl w:ilvl="0" w:tplc="080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 w15:restartNumberingAfterBreak="0">
    <w:nsid w:val="30F722CA"/>
    <w:multiLevelType w:val="hybridMultilevel"/>
    <w:tmpl w:val="6E4CEEB8"/>
    <w:lvl w:ilvl="0" w:tplc="899E1900">
      <w:start w:val="5"/>
      <w:numFmt w:val="bullet"/>
      <w:lvlText w:val="-"/>
      <w:lvlJc w:val="left"/>
      <w:pPr>
        <w:ind w:left="-66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2" w15:restartNumberingAfterBreak="0">
    <w:nsid w:val="33296F3C"/>
    <w:multiLevelType w:val="hybridMultilevel"/>
    <w:tmpl w:val="4FD4D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42C8B"/>
    <w:multiLevelType w:val="hybridMultilevel"/>
    <w:tmpl w:val="077E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02202"/>
    <w:multiLevelType w:val="hybridMultilevel"/>
    <w:tmpl w:val="7E1A3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C1DFB"/>
    <w:multiLevelType w:val="multilevel"/>
    <w:tmpl w:val="88E08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622595"/>
    <w:multiLevelType w:val="hybridMultilevel"/>
    <w:tmpl w:val="0B24E916"/>
    <w:lvl w:ilvl="0" w:tplc="4BD6CD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A29ED"/>
    <w:multiLevelType w:val="hybridMultilevel"/>
    <w:tmpl w:val="4F781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40E4F"/>
    <w:multiLevelType w:val="multilevel"/>
    <w:tmpl w:val="853CB5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C5223B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B50BE7"/>
    <w:multiLevelType w:val="multilevel"/>
    <w:tmpl w:val="3D925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11B3B09"/>
    <w:multiLevelType w:val="multilevel"/>
    <w:tmpl w:val="E236F3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2FB231F"/>
    <w:multiLevelType w:val="hybridMultilevel"/>
    <w:tmpl w:val="66C89F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30B16"/>
    <w:multiLevelType w:val="hybridMultilevel"/>
    <w:tmpl w:val="E0A49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E63BD"/>
    <w:multiLevelType w:val="multilevel"/>
    <w:tmpl w:val="BC06C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A471A64"/>
    <w:multiLevelType w:val="multilevel"/>
    <w:tmpl w:val="BC3A81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A9C5F96"/>
    <w:multiLevelType w:val="multilevel"/>
    <w:tmpl w:val="16AAE9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2C17DC"/>
    <w:multiLevelType w:val="multilevel"/>
    <w:tmpl w:val="280C9D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6EB23D7"/>
    <w:multiLevelType w:val="hybridMultilevel"/>
    <w:tmpl w:val="3C8AFC4A"/>
    <w:lvl w:ilvl="0" w:tplc="68248B86">
      <w:numFmt w:val="bullet"/>
      <w:lvlText w:val="-"/>
      <w:lvlJc w:val="left"/>
      <w:pPr>
        <w:ind w:left="-66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9" w15:restartNumberingAfterBreak="0">
    <w:nsid w:val="6DC2723B"/>
    <w:multiLevelType w:val="hybridMultilevel"/>
    <w:tmpl w:val="01F8F810"/>
    <w:lvl w:ilvl="0" w:tplc="080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0" w15:restartNumberingAfterBreak="0">
    <w:nsid w:val="70744FF7"/>
    <w:multiLevelType w:val="hybridMultilevel"/>
    <w:tmpl w:val="8F24CED8"/>
    <w:lvl w:ilvl="0" w:tplc="C6D42DA6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73FB3990"/>
    <w:multiLevelType w:val="hybridMultilevel"/>
    <w:tmpl w:val="82AA1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7394E"/>
    <w:multiLevelType w:val="multilevel"/>
    <w:tmpl w:val="38DEE7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5935F39"/>
    <w:multiLevelType w:val="hybridMultilevel"/>
    <w:tmpl w:val="75E8A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E151B"/>
    <w:multiLevelType w:val="hybridMultilevel"/>
    <w:tmpl w:val="2B34C0F2"/>
    <w:lvl w:ilvl="0" w:tplc="4BD6CD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A2DF3"/>
    <w:multiLevelType w:val="multilevel"/>
    <w:tmpl w:val="0E0A04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AC41218"/>
    <w:multiLevelType w:val="hybridMultilevel"/>
    <w:tmpl w:val="D0943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D6F99"/>
    <w:multiLevelType w:val="multilevel"/>
    <w:tmpl w:val="7598D4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FC61A45"/>
    <w:multiLevelType w:val="hybridMultilevel"/>
    <w:tmpl w:val="ED766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536714">
    <w:abstractNumId w:val="34"/>
  </w:num>
  <w:num w:numId="2" w16cid:durableId="925530290">
    <w:abstractNumId w:val="15"/>
  </w:num>
  <w:num w:numId="3" w16cid:durableId="386151565">
    <w:abstractNumId w:val="20"/>
  </w:num>
  <w:num w:numId="4" w16cid:durableId="882912576">
    <w:abstractNumId w:val="24"/>
  </w:num>
  <w:num w:numId="5" w16cid:durableId="485241167">
    <w:abstractNumId w:val="16"/>
  </w:num>
  <w:num w:numId="6" w16cid:durableId="1348479949">
    <w:abstractNumId w:val="33"/>
  </w:num>
  <w:num w:numId="7" w16cid:durableId="226259510">
    <w:abstractNumId w:val="1"/>
  </w:num>
  <w:num w:numId="8" w16cid:durableId="1290622410">
    <w:abstractNumId w:val="19"/>
  </w:num>
  <w:num w:numId="9" w16cid:durableId="1801604508">
    <w:abstractNumId w:val="5"/>
  </w:num>
  <w:num w:numId="10" w16cid:durableId="233205707">
    <w:abstractNumId w:val="30"/>
  </w:num>
  <w:num w:numId="11" w16cid:durableId="449782583">
    <w:abstractNumId w:val="32"/>
  </w:num>
  <w:num w:numId="12" w16cid:durableId="661392095">
    <w:abstractNumId w:val="21"/>
  </w:num>
  <w:num w:numId="13" w16cid:durableId="1319992228">
    <w:abstractNumId w:val="0"/>
  </w:num>
  <w:num w:numId="14" w16cid:durableId="186600516">
    <w:abstractNumId w:val="37"/>
  </w:num>
  <w:num w:numId="15" w16cid:durableId="374551565">
    <w:abstractNumId w:val="26"/>
  </w:num>
  <w:num w:numId="16" w16cid:durableId="400979319">
    <w:abstractNumId w:val="11"/>
  </w:num>
  <w:num w:numId="17" w16cid:durableId="345061704">
    <w:abstractNumId w:val="6"/>
  </w:num>
  <w:num w:numId="18" w16cid:durableId="1342515276">
    <w:abstractNumId w:val="35"/>
  </w:num>
  <w:num w:numId="19" w16cid:durableId="859860287">
    <w:abstractNumId w:val="18"/>
  </w:num>
  <w:num w:numId="20" w16cid:durableId="1529758707">
    <w:abstractNumId w:val="3"/>
  </w:num>
  <w:num w:numId="21" w16cid:durableId="157383148">
    <w:abstractNumId w:val="25"/>
  </w:num>
  <w:num w:numId="22" w16cid:durableId="714767867">
    <w:abstractNumId w:val="4"/>
  </w:num>
  <w:num w:numId="23" w16cid:durableId="1447239076">
    <w:abstractNumId w:val="29"/>
  </w:num>
  <w:num w:numId="24" w16cid:durableId="1403871513">
    <w:abstractNumId w:val="28"/>
  </w:num>
  <w:num w:numId="25" w16cid:durableId="1245844165">
    <w:abstractNumId w:val="36"/>
  </w:num>
  <w:num w:numId="26" w16cid:durableId="1309087812">
    <w:abstractNumId w:val="9"/>
  </w:num>
  <w:num w:numId="27" w16cid:durableId="314116146">
    <w:abstractNumId w:val="7"/>
  </w:num>
  <w:num w:numId="28" w16cid:durableId="398133256">
    <w:abstractNumId w:val="14"/>
  </w:num>
  <w:num w:numId="29" w16cid:durableId="1586575309">
    <w:abstractNumId w:val="10"/>
  </w:num>
  <w:num w:numId="30" w16cid:durableId="1856459911">
    <w:abstractNumId w:val="27"/>
  </w:num>
  <w:num w:numId="31" w16cid:durableId="1955862299">
    <w:abstractNumId w:val="38"/>
  </w:num>
  <w:num w:numId="32" w16cid:durableId="167604273">
    <w:abstractNumId w:val="12"/>
  </w:num>
  <w:num w:numId="33" w16cid:durableId="1612056313">
    <w:abstractNumId w:val="13"/>
  </w:num>
  <w:num w:numId="34" w16cid:durableId="610867837">
    <w:abstractNumId w:val="22"/>
  </w:num>
  <w:num w:numId="35" w16cid:durableId="1606382762">
    <w:abstractNumId w:val="23"/>
  </w:num>
  <w:num w:numId="36" w16cid:durableId="1979526112">
    <w:abstractNumId w:val="2"/>
  </w:num>
  <w:num w:numId="37" w16cid:durableId="2065526182">
    <w:abstractNumId w:val="8"/>
  </w:num>
  <w:num w:numId="38" w16cid:durableId="1490094269">
    <w:abstractNumId w:val="31"/>
  </w:num>
  <w:num w:numId="39" w16cid:durableId="15732737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055"/>
    <w:rsid w:val="0000569F"/>
    <w:rsid w:val="00010682"/>
    <w:rsid w:val="00011BB9"/>
    <w:rsid w:val="000229FB"/>
    <w:rsid w:val="000327FF"/>
    <w:rsid w:val="00044FB3"/>
    <w:rsid w:val="000538D8"/>
    <w:rsid w:val="0006738F"/>
    <w:rsid w:val="000C1CFF"/>
    <w:rsid w:val="000E11AD"/>
    <w:rsid w:val="001140EF"/>
    <w:rsid w:val="00127B56"/>
    <w:rsid w:val="001353CA"/>
    <w:rsid w:val="00137848"/>
    <w:rsid w:val="00137962"/>
    <w:rsid w:val="00143658"/>
    <w:rsid w:val="00152787"/>
    <w:rsid w:val="00153BF3"/>
    <w:rsid w:val="00171AE2"/>
    <w:rsid w:val="00190F97"/>
    <w:rsid w:val="001A0A2B"/>
    <w:rsid w:val="001A6B7B"/>
    <w:rsid w:val="001B0EF1"/>
    <w:rsid w:val="00213630"/>
    <w:rsid w:val="00226E11"/>
    <w:rsid w:val="0023492A"/>
    <w:rsid w:val="00236E4A"/>
    <w:rsid w:val="00245D01"/>
    <w:rsid w:val="002509C5"/>
    <w:rsid w:val="00255475"/>
    <w:rsid w:val="002813F2"/>
    <w:rsid w:val="0028657D"/>
    <w:rsid w:val="00287B78"/>
    <w:rsid w:val="00293970"/>
    <w:rsid w:val="002C10FD"/>
    <w:rsid w:val="002F268C"/>
    <w:rsid w:val="003175DC"/>
    <w:rsid w:val="00343CD7"/>
    <w:rsid w:val="00344077"/>
    <w:rsid w:val="00352F57"/>
    <w:rsid w:val="003A57A4"/>
    <w:rsid w:val="003B4732"/>
    <w:rsid w:val="003C5D58"/>
    <w:rsid w:val="003D26B9"/>
    <w:rsid w:val="003D5F4E"/>
    <w:rsid w:val="003E214F"/>
    <w:rsid w:val="0040084B"/>
    <w:rsid w:val="00404928"/>
    <w:rsid w:val="004100FC"/>
    <w:rsid w:val="00426DD3"/>
    <w:rsid w:val="00433254"/>
    <w:rsid w:val="00441252"/>
    <w:rsid w:val="00471131"/>
    <w:rsid w:val="00483F40"/>
    <w:rsid w:val="00484747"/>
    <w:rsid w:val="004B5EC9"/>
    <w:rsid w:val="004C30B7"/>
    <w:rsid w:val="004D23D7"/>
    <w:rsid w:val="004D5B00"/>
    <w:rsid w:val="004E3285"/>
    <w:rsid w:val="004F465E"/>
    <w:rsid w:val="00527BEF"/>
    <w:rsid w:val="00563449"/>
    <w:rsid w:val="00565DDA"/>
    <w:rsid w:val="00583DAA"/>
    <w:rsid w:val="0058739B"/>
    <w:rsid w:val="005B2DF4"/>
    <w:rsid w:val="005B3F3E"/>
    <w:rsid w:val="005E4B98"/>
    <w:rsid w:val="00607F38"/>
    <w:rsid w:val="00630D52"/>
    <w:rsid w:val="006530B8"/>
    <w:rsid w:val="006C4F8C"/>
    <w:rsid w:val="006E5F53"/>
    <w:rsid w:val="00701084"/>
    <w:rsid w:val="00713744"/>
    <w:rsid w:val="00733D89"/>
    <w:rsid w:val="0075522A"/>
    <w:rsid w:val="00761E33"/>
    <w:rsid w:val="0076278F"/>
    <w:rsid w:val="007858F9"/>
    <w:rsid w:val="007A5C49"/>
    <w:rsid w:val="007B51F0"/>
    <w:rsid w:val="007C1EA9"/>
    <w:rsid w:val="007E5F06"/>
    <w:rsid w:val="007F6A03"/>
    <w:rsid w:val="008230A7"/>
    <w:rsid w:val="0083259C"/>
    <w:rsid w:val="008525EB"/>
    <w:rsid w:val="008758BB"/>
    <w:rsid w:val="008B5E4F"/>
    <w:rsid w:val="00906D46"/>
    <w:rsid w:val="009071D5"/>
    <w:rsid w:val="00927CFD"/>
    <w:rsid w:val="009302C1"/>
    <w:rsid w:val="00931D81"/>
    <w:rsid w:val="00950297"/>
    <w:rsid w:val="00950BDC"/>
    <w:rsid w:val="00952123"/>
    <w:rsid w:val="00976B89"/>
    <w:rsid w:val="00995F73"/>
    <w:rsid w:val="009C0030"/>
    <w:rsid w:val="009D3DAC"/>
    <w:rsid w:val="009E4DE3"/>
    <w:rsid w:val="009E6B99"/>
    <w:rsid w:val="009F619C"/>
    <w:rsid w:val="00A02EBC"/>
    <w:rsid w:val="00A03705"/>
    <w:rsid w:val="00A056C6"/>
    <w:rsid w:val="00A065E9"/>
    <w:rsid w:val="00A2674C"/>
    <w:rsid w:val="00A26806"/>
    <w:rsid w:val="00A311EB"/>
    <w:rsid w:val="00A311F2"/>
    <w:rsid w:val="00A569E7"/>
    <w:rsid w:val="00A901B8"/>
    <w:rsid w:val="00AD0225"/>
    <w:rsid w:val="00AD1E0F"/>
    <w:rsid w:val="00AE425D"/>
    <w:rsid w:val="00B25BCE"/>
    <w:rsid w:val="00B94454"/>
    <w:rsid w:val="00BF0C80"/>
    <w:rsid w:val="00BF2A57"/>
    <w:rsid w:val="00C02D67"/>
    <w:rsid w:val="00C21FFB"/>
    <w:rsid w:val="00C42519"/>
    <w:rsid w:val="00C45428"/>
    <w:rsid w:val="00C45A50"/>
    <w:rsid w:val="00C56716"/>
    <w:rsid w:val="00C61305"/>
    <w:rsid w:val="00C763FF"/>
    <w:rsid w:val="00C913CE"/>
    <w:rsid w:val="00C944FF"/>
    <w:rsid w:val="00CB4622"/>
    <w:rsid w:val="00CC46A4"/>
    <w:rsid w:val="00CC6CC0"/>
    <w:rsid w:val="00CF0DDB"/>
    <w:rsid w:val="00CF5C72"/>
    <w:rsid w:val="00D029AD"/>
    <w:rsid w:val="00D04055"/>
    <w:rsid w:val="00D33B08"/>
    <w:rsid w:val="00D51D4F"/>
    <w:rsid w:val="00D73E10"/>
    <w:rsid w:val="00D971BF"/>
    <w:rsid w:val="00DA7F19"/>
    <w:rsid w:val="00DF1CD6"/>
    <w:rsid w:val="00DF5312"/>
    <w:rsid w:val="00E1412D"/>
    <w:rsid w:val="00E33A17"/>
    <w:rsid w:val="00E37303"/>
    <w:rsid w:val="00E50754"/>
    <w:rsid w:val="00E75ADB"/>
    <w:rsid w:val="00E77735"/>
    <w:rsid w:val="00E83FDE"/>
    <w:rsid w:val="00E918F5"/>
    <w:rsid w:val="00E958B2"/>
    <w:rsid w:val="00E95C0D"/>
    <w:rsid w:val="00EA1C01"/>
    <w:rsid w:val="00EA5239"/>
    <w:rsid w:val="00EB1F67"/>
    <w:rsid w:val="00EC2A5F"/>
    <w:rsid w:val="00EF1D90"/>
    <w:rsid w:val="00EF583F"/>
    <w:rsid w:val="00EF649D"/>
    <w:rsid w:val="00F16E76"/>
    <w:rsid w:val="00F233DC"/>
    <w:rsid w:val="00F577A7"/>
    <w:rsid w:val="00F63817"/>
    <w:rsid w:val="00F90C12"/>
    <w:rsid w:val="00F9553D"/>
    <w:rsid w:val="00FA20C0"/>
    <w:rsid w:val="00FC0922"/>
    <w:rsid w:val="00FD6097"/>
    <w:rsid w:val="00FE53EC"/>
    <w:rsid w:val="00FF333A"/>
    <w:rsid w:val="00FF571A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0DA9B"/>
  <w15:chartTrackingRefBased/>
  <w15:docId w15:val="{19C40C43-362B-44BE-83E3-E6E295AA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BD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2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D04055"/>
    <w:pPr>
      <w:ind w:left="720"/>
      <w:contextualSpacing/>
    </w:pPr>
  </w:style>
  <w:style w:type="paragraph" w:styleId="Title">
    <w:name w:val="Title"/>
    <w:basedOn w:val="Normal"/>
    <w:link w:val="TitleChar"/>
    <w:qFormat/>
    <w:rsid w:val="00F21741"/>
    <w:pPr>
      <w:keepNext/>
      <w:spacing w:before="720" w:after="1320" w:line="240" w:lineRule="auto"/>
      <w:jc w:val="center"/>
    </w:pPr>
    <w:rPr>
      <w:rFonts w:ascii="Arial" w:eastAsia="Times New Roman" w:hAnsi="Arial"/>
      <w:b/>
      <w:bCs/>
      <w:sz w:val="32"/>
      <w:szCs w:val="32"/>
      <w:lang w:eastAsia="en-GB"/>
    </w:rPr>
  </w:style>
  <w:style w:type="character" w:customStyle="1" w:styleId="TitleChar">
    <w:name w:val="Title Char"/>
    <w:link w:val="Title"/>
    <w:rsid w:val="00F21741"/>
    <w:rPr>
      <w:rFonts w:ascii="Arial" w:eastAsia="Times New Roman" w:hAnsi="Arial" w:cs="Arial"/>
      <w:b/>
      <w:bCs/>
      <w:sz w:val="32"/>
      <w:szCs w:val="32"/>
      <w:lang w:val="en-GB" w:eastAsia="en-GB"/>
    </w:rPr>
  </w:style>
  <w:style w:type="paragraph" w:customStyle="1" w:styleId="comment">
    <w:name w:val="comment"/>
    <w:basedOn w:val="Normal"/>
    <w:rsid w:val="00F21741"/>
    <w:pPr>
      <w:spacing w:before="120" w:after="0" w:line="240" w:lineRule="auto"/>
      <w:jc w:val="both"/>
    </w:pPr>
    <w:rPr>
      <w:rFonts w:ascii="Times New Roman" w:eastAsia="Times New Roman" w:hAnsi="Times New Roman"/>
      <w:i/>
      <w:iCs/>
      <w:color w:val="0000FF"/>
      <w:sz w:val="24"/>
      <w:szCs w:val="24"/>
      <w:lang w:eastAsia="en-GB"/>
    </w:rPr>
  </w:style>
  <w:style w:type="paragraph" w:customStyle="1" w:styleId="dedicatednumber">
    <w:name w:val="dedicatednumber"/>
    <w:basedOn w:val="Normal"/>
    <w:rsid w:val="00F21741"/>
    <w:pPr>
      <w:keepNext/>
      <w:spacing w:before="720" w:after="0" w:line="240" w:lineRule="auto"/>
      <w:jc w:val="center"/>
    </w:pPr>
    <w:rPr>
      <w:rFonts w:ascii="Arial" w:eastAsia="Times New Roman" w:hAnsi="Arial" w:cs="Arial"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2174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F2174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2174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F21741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2174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BodyTextChar">
    <w:name w:val="Body Text Char"/>
    <w:link w:val="BodyText"/>
    <w:uiPriority w:val="99"/>
    <w:semiHidden/>
    <w:rsid w:val="00F217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741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F21741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524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A5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49F"/>
    <w:pPr>
      <w:spacing w:line="240" w:lineRule="auto"/>
    </w:pPr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A5249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4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249F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D6097"/>
    <w:pPr>
      <w:ind w:left="720"/>
    </w:pPr>
  </w:style>
  <w:style w:type="character" w:styleId="Hyperlink">
    <w:name w:val="Hyperlink"/>
    <w:uiPriority w:val="99"/>
    <w:unhideWhenUsed/>
    <w:rsid w:val="00A065E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065E9"/>
    <w:rPr>
      <w:color w:val="800080"/>
      <w:u w:val="single"/>
    </w:rPr>
  </w:style>
  <w:style w:type="paragraph" w:styleId="Revision">
    <w:name w:val="Revision"/>
    <w:hidden/>
    <w:uiPriority w:val="99"/>
    <w:semiHidden/>
    <w:rsid w:val="00C56716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EA523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EA5239"/>
    <w:pPr>
      <w:keepLines/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A5239"/>
  </w:style>
  <w:style w:type="paragraph" w:styleId="TOC2">
    <w:name w:val="toc 2"/>
    <w:basedOn w:val="Normal"/>
    <w:next w:val="Normal"/>
    <w:autoRedefine/>
    <w:uiPriority w:val="39"/>
    <w:unhideWhenUsed/>
    <w:rsid w:val="00EA5239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7" ma:contentTypeDescription="Create a new document." ma:contentTypeScope="" ma:versionID="70ac4f250b9751eb55c28a47ced64ce7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c9ecb4251bd5ad54e82133fbf90d6b9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AC621-56F2-44D2-8B50-FAD19827160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E426DA3-D89D-4792-8116-37382B14C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BE78B-B136-4D43-90C6-1849F8247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243476-0201-488C-BA05-0373570F7FC1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customXml/itemProps5.xml><?xml version="1.0" encoding="utf-8"?>
<ds:datastoreItem xmlns:ds="http://schemas.openxmlformats.org/officeDocument/2006/customXml" ds:itemID="{F0710D5A-AED4-4759-8D86-0379CE71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STUDY TITLE</vt:lpstr>
    </vt:vector>
  </TitlesOfParts>
  <Company>Barts Health NHS Trust</Company>
  <LinksUpToDate>false</LinksUpToDate>
  <CharactersWithSpaces>12061</CharactersWithSpaces>
  <SharedDoc>false</SharedDoc>
  <HLinks>
    <vt:vector size="108" baseType="variant">
      <vt:variant>
        <vt:i4>1900600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_Toc31882516</vt:lpwstr>
      </vt:variant>
      <vt:variant>
        <vt:i4>1769528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_Toc31882510</vt:lpwstr>
      </vt:variant>
      <vt:variant>
        <vt:i4>1245241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_Toc31882508</vt:lpwstr>
      </vt:variant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_Toc31882505</vt:lpwstr>
      </vt:variant>
      <vt:variant>
        <vt:i4>1966128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_Toc31882494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_Toc31882492</vt:lpwstr>
      </vt:variant>
      <vt:variant>
        <vt:i4>1769520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_Toc31882491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_Toc31882489</vt:lpwstr>
      </vt:variant>
      <vt:variant>
        <vt:i4>1179697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_Toc31882488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_Toc31882487</vt:lpwstr>
      </vt:variant>
      <vt:variant>
        <vt:i4>1703985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_Toc31882480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_Toc31882479</vt:lpwstr>
      </vt:variant>
      <vt:variant>
        <vt:i4>1179710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_Toc31882478</vt:lpwstr>
      </vt:variant>
      <vt:variant>
        <vt:i4>1900606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_Toc31882477</vt:lpwstr>
      </vt:variant>
      <vt:variant>
        <vt:i4>1835070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_Toc31882476</vt:lpwstr>
      </vt:variant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_Toc31882475</vt:lpwstr>
      </vt:variant>
      <vt:variant>
        <vt:i4>1966142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_Toc31882474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_Toc31882473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STUDY TITLE</dc:title>
  <dc:subject/>
  <dc:creator>nickol01</dc:creator>
  <cp:keywords/>
  <cp:lastModifiedBy>Rebecca Carroll</cp:lastModifiedBy>
  <cp:revision>2</cp:revision>
  <cp:lastPrinted>2011-07-12T09:21:00Z</cp:lastPrinted>
  <dcterms:created xsi:type="dcterms:W3CDTF">2025-01-07T12:17:00Z</dcterms:created>
  <dcterms:modified xsi:type="dcterms:W3CDTF">2025-01-07T12:17:00Z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ULInformationClassificationTaxHTField0">
    <vt:lpwstr>Protect|9124d8d9-0c1c-41e9-aa14-aba001e9a028</vt:lpwstr>
  </property>
  <property fmtid="{D5CDD505-2E9C-101B-9397-08002B2CF9AE}" pid="3" name="QMULDepartment">
    <vt:lpwstr/>
  </property>
  <property fmtid="{D5CDD505-2E9C-101B-9397-08002B2CF9AE}" pid="4" name="QMULDocumentType">
    <vt:lpwstr/>
  </property>
  <property fmtid="{D5CDD505-2E9C-101B-9397-08002B2CF9AE}" pid="5" name="QMULProject">
    <vt:lpwstr/>
  </property>
  <property fmtid="{D5CDD505-2E9C-101B-9397-08002B2CF9AE}" pid="6" name="TaxKeywordTaxHTField">
    <vt:lpwstr/>
  </property>
  <property fmtid="{D5CDD505-2E9C-101B-9397-08002B2CF9AE}" pid="7" name="display_urn:schemas-microsoft-com:office:office#Editor">
    <vt:lpwstr>Rebecca Carroll</vt:lpwstr>
  </property>
  <property fmtid="{D5CDD505-2E9C-101B-9397-08002B2CF9AE}" pid="8" name="Order">
    <vt:r8>60400</vt:r8>
  </property>
  <property fmtid="{D5CDD505-2E9C-101B-9397-08002B2CF9AE}" pid="9" name="QMULSchool">
    <vt:lpwstr/>
  </property>
  <property fmtid="{D5CDD505-2E9C-101B-9397-08002B2CF9AE}" pid="10" name="TaxKeywor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QMULLocationTaxHTField0">
    <vt:lpwstr/>
  </property>
  <property fmtid="{D5CDD505-2E9C-101B-9397-08002B2CF9AE}" pid="14" name="ContentTypeId">
    <vt:lpwstr>0x0101006915330910F5354993BAD6E0E8BBC4AE</vt:lpwstr>
  </property>
  <property fmtid="{D5CDD505-2E9C-101B-9397-08002B2CF9AE}" pid="15" name="QMULInformationClassification">
    <vt:lpwstr>1;#Protect|9124d8d9-0c1c-41e9-aa14-aba001e9a028</vt:lpwstr>
  </property>
  <property fmtid="{D5CDD505-2E9C-101B-9397-08002B2CF9AE}" pid="16" name="QMULLocation">
    <vt:lpwstr/>
  </property>
  <property fmtid="{D5CDD505-2E9C-101B-9397-08002B2CF9AE}" pid="17" name="QMULOwner">
    <vt:lpwstr/>
  </property>
  <property fmtid="{D5CDD505-2E9C-101B-9397-08002B2CF9AE}" pid="18" name="QMULDocumentStatus">
    <vt:lpwstr/>
  </property>
  <property fmtid="{D5CDD505-2E9C-101B-9397-08002B2CF9AE}" pid="19" name="QMULDepartmentTaxHTField0">
    <vt:lpwstr/>
  </property>
  <property fmtid="{D5CDD505-2E9C-101B-9397-08002B2CF9AE}" pid="20" name="QMULAcademicYear">
    <vt:lpwstr/>
  </property>
  <property fmtid="{D5CDD505-2E9C-101B-9397-08002B2CF9AE}" pid="21" name="xd_Signature">
    <vt:lpwstr/>
  </property>
  <property fmtid="{D5CDD505-2E9C-101B-9397-08002B2CF9AE}" pid="22" name="QMULDocumentStatusTaxHTField0">
    <vt:lpwstr/>
  </property>
  <property fmtid="{D5CDD505-2E9C-101B-9397-08002B2CF9AE}" pid="23" name="QMULSchoolTaxHTField0">
    <vt:lpwstr/>
  </property>
  <property fmtid="{D5CDD505-2E9C-101B-9397-08002B2CF9AE}" pid="24" name="QMULDocumentTypeTaxHTField0">
    <vt:lpwstr/>
  </property>
  <property fmtid="{D5CDD505-2E9C-101B-9397-08002B2CF9AE}" pid="25" name="xd_ProgID">
    <vt:lpwstr/>
  </property>
  <property fmtid="{D5CDD505-2E9C-101B-9397-08002B2CF9AE}" pid="26" name="QMULReviewDate">
    <vt:lpwstr/>
  </property>
  <property fmtid="{D5CDD505-2E9C-101B-9397-08002B2CF9AE}" pid="27" name="display_urn:schemas-microsoft-com:office:office#Author">
    <vt:lpwstr>Rebecca Carroll</vt:lpwstr>
  </property>
  <property fmtid="{D5CDD505-2E9C-101B-9397-08002B2CF9AE}" pid="28" name="MediaServiceImageTags">
    <vt:lpwstr/>
  </property>
  <property fmtid="{D5CDD505-2E9C-101B-9397-08002B2CF9AE}" pid="29" name="_ExtendedDescription">
    <vt:lpwstr/>
  </property>
  <property fmtid="{D5CDD505-2E9C-101B-9397-08002B2CF9AE}" pid="30" name="TriggerFlowInfo">
    <vt:lpwstr/>
  </property>
</Properties>
</file>