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6402" w14:textId="77777777" w:rsidR="00A570D3" w:rsidRPr="00A8711E" w:rsidRDefault="003A26FC" w:rsidP="003A26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711E">
        <w:rPr>
          <w:rFonts w:ascii="Arial" w:hAnsi="Arial" w:cs="Arial"/>
          <w:b/>
          <w:bCs/>
          <w:sz w:val="28"/>
          <w:szCs w:val="28"/>
        </w:rPr>
        <w:t>Site Selection Report Template</w:t>
      </w:r>
    </w:p>
    <w:p w14:paraId="68709796" w14:textId="6603AEA8" w:rsidR="009239E2" w:rsidRPr="00A8711E" w:rsidRDefault="007E670F" w:rsidP="003A26FC">
      <w:pPr>
        <w:jc w:val="center"/>
        <w:rPr>
          <w:rFonts w:ascii="Arial" w:hAnsi="Arial" w:cs="Arial"/>
          <w:i/>
          <w:iCs/>
        </w:rPr>
      </w:pPr>
      <w:r w:rsidRPr="00A8711E">
        <w:rPr>
          <w:rFonts w:ascii="Arial" w:hAnsi="Arial" w:cs="Arial"/>
          <w:i/>
          <w:iCs/>
        </w:rPr>
        <w:t>This is</w:t>
      </w:r>
      <w:r w:rsidR="009239E2" w:rsidRPr="00A8711E">
        <w:rPr>
          <w:rFonts w:ascii="Arial" w:hAnsi="Arial" w:cs="Arial"/>
          <w:i/>
          <w:iCs/>
        </w:rPr>
        <w:t xml:space="preserve"> a </w:t>
      </w:r>
      <w:r w:rsidRPr="00A8711E">
        <w:rPr>
          <w:rFonts w:ascii="Arial" w:hAnsi="Arial" w:cs="Arial"/>
          <w:i/>
          <w:iCs/>
        </w:rPr>
        <w:t>template and should</w:t>
      </w:r>
      <w:r w:rsidR="009239E2" w:rsidRPr="00A8711E">
        <w:rPr>
          <w:rFonts w:ascii="Arial" w:hAnsi="Arial" w:cs="Arial"/>
          <w:i/>
          <w:iCs/>
        </w:rPr>
        <w:t xml:space="preserve"> be made specific </w:t>
      </w:r>
      <w:r w:rsidR="00CF14D8" w:rsidRPr="00A8711E">
        <w:rPr>
          <w:rFonts w:ascii="Arial" w:hAnsi="Arial" w:cs="Arial"/>
          <w:i/>
          <w:iCs/>
        </w:rPr>
        <w:t>to each</w:t>
      </w:r>
      <w:r w:rsidR="009239E2" w:rsidRPr="00A8711E">
        <w:rPr>
          <w:rFonts w:ascii="Arial" w:hAnsi="Arial" w:cs="Arial"/>
          <w:i/>
          <w:iCs/>
        </w:rPr>
        <w:t xml:space="preserve"> study. It </w:t>
      </w:r>
      <w:r w:rsidRPr="00A8711E">
        <w:rPr>
          <w:rFonts w:ascii="Arial" w:hAnsi="Arial" w:cs="Arial"/>
          <w:i/>
          <w:iCs/>
        </w:rPr>
        <w:t>is envisaged</w:t>
      </w:r>
      <w:r w:rsidR="009239E2" w:rsidRPr="00A8711E">
        <w:rPr>
          <w:rFonts w:ascii="Arial" w:hAnsi="Arial" w:cs="Arial"/>
          <w:i/>
          <w:iCs/>
        </w:rPr>
        <w:t xml:space="preserve"> </w:t>
      </w:r>
      <w:r w:rsidRPr="00A8711E">
        <w:rPr>
          <w:rFonts w:ascii="Arial" w:hAnsi="Arial" w:cs="Arial"/>
          <w:i/>
          <w:iCs/>
        </w:rPr>
        <w:t>the Trial</w:t>
      </w:r>
      <w:r w:rsidR="009239E2" w:rsidRPr="00A8711E">
        <w:rPr>
          <w:rFonts w:ascii="Arial" w:hAnsi="Arial" w:cs="Arial"/>
          <w:i/>
          <w:iCs/>
        </w:rPr>
        <w:t xml:space="preserve"> coordinator </w:t>
      </w:r>
      <w:r w:rsidRPr="00A8711E">
        <w:rPr>
          <w:rFonts w:ascii="Arial" w:hAnsi="Arial" w:cs="Arial"/>
          <w:i/>
          <w:iCs/>
        </w:rPr>
        <w:t>or Trial</w:t>
      </w:r>
      <w:r w:rsidR="009239E2" w:rsidRPr="00A8711E">
        <w:rPr>
          <w:rFonts w:ascii="Arial" w:hAnsi="Arial" w:cs="Arial"/>
          <w:i/>
          <w:iCs/>
        </w:rPr>
        <w:t xml:space="preserve"> </w:t>
      </w:r>
      <w:r w:rsidR="00CF14D8" w:rsidRPr="00A8711E">
        <w:rPr>
          <w:rFonts w:ascii="Arial" w:hAnsi="Arial" w:cs="Arial"/>
          <w:i/>
          <w:iCs/>
        </w:rPr>
        <w:t>manager completed</w:t>
      </w:r>
      <w:r w:rsidR="009239E2" w:rsidRPr="00A8711E">
        <w:rPr>
          <w:rFonts w:ascii="Arial" w:hAnsi="Arial" w:cs="Arial"/>
          <w:i/>
          <w:iCs/>
        </w:rPr>
        <w:t xml:space="preserve"> </w:t>
      </w:r>
      <w:r w:rsidR="00CF14D8" w:rsidRPr="00A8711E">
        <w:rPr>
          <w:rFonts w:ascii="Arial" w:hAnsi="Arial" w:cs="Arial"/>
          <w:i/>
          <w:iCs/>
        </w:rPr>
        <w:t>this report following</w:t>
      </w:r>
      <w:r w:rsidR="009239E2" w:rsidRPr="00A8711E">
        <w:rPr>
          <w:rFonts w:ascii="Arial" w:hAnsi="Arial" w:cs="Arial"/>
          <w:i/>
          <w:iCs/>
        </w:rPr>
        <w:t xml:space="preserve"> </w:t>
      </w:r>
      <w:r w:rsidR="00CF14D8" w:rsidRPr="00A8711E">
        <w:rPr>
          <w:rFonts w:ascii="Arial" w:hAnsi="Arial" w:cs="Arial"/>
          <w:i/>
          <w:iCs/>
        </w:rPr>
        <w:t>a meeting</w:t>
      </w:r>
      <w:r w:rsidR="009239E2" w:rsidRPr="00A8711E">
        <w:rPr>
          <w:rFonts w:ascii="Arial" w:hAnsi="Arial" w:cs="Arial"/>
          <w:i/>
          <w:iCs/>
        </w:rPr>
        <w:t xml:space="preserve"> with</w:t>
      </w:r>
      <w:r w:rsidRPr="00A8711E">
        <w:rPr>
          <w:rFonts w:ascii="Arial" w:hAnsi="Arial" w:cs="Arial"/>
          <w:i/>
          <w:iCs/>
        </w:rPr>
        <w:t xml:space="preserve"> the</w:t>
      </w:r>
      <w:r w:rsidR="009239E2" w:rsidRPr="00A8711E">
        <w:rPr>
          <w:rFonts w:ascii="Arial" w:hAnsi="Arial" w:cs="Arial"/>
          <w:i/>
          <w:iCs/>
        </w:rPr>
        <w:t xml:space="preserve"> site team. It can be </w:t>
      </w:r>
      <w:r w:rsidRPr="00A8711E">
        <w:rPr>
          <w:rFonts w:ascii="Arial" w:hAnsi="Arial" w:cs="Arial"/>
          <w:i/>
          <w:iCs/>
        </w:rPr>
        <w:t xml:space="preserve">changed into a questionnaire format to be completed by the site </w:t>
      </w:r>
      <w:r w:rsidR="00CF14D8" w:rsidRPr="00A8711E">
        <w:rPr>
          <w:rFonts w:ascii="Arial" w:hAnsi="Arial" w:cs="Arial"/>
          <w:i/>
          <w:iCs/>
        </w:rPr>
        <w:t xml:space="preserve">if </w:t>
      </w:r>
      <w:r w:rsidR="008657DD" w:rsidRPr="00A8711E">
        <w:rPr>
          <w:rFonts w:ascii="Arial" w:hAnsi="Arial" w:cs="Arial"/>
          <w:i/>
          <w:iCs/>
        </w:rPr>
        <w:t xml:space="preserve">the Chief </w:t>
      </w:r>
      <w:r w:rsidR="00CF14D8" w:rsidRPr="00A8711E">
        <w:rPr>
          <w:rFonts w:ascii="Arial" w:hAnsi="Arial" w:cs="Arial"/>
          <w:i/>
          <w:iCs/>
        </w:rPr>
        <w:t>I</w:t>
      </w:r>
      <w:r w:rsidR="008657DD" w:rsidRPr="00A8711E">
        <w:rPr>
          <w:rFonts w:ascii="Arial" w:hAnsi="Arial" w:cs="Arial"/>
          <w:i/>
          <w:iCs/>
        </w:rPr>
        <w:t>nvestigator</w:t>
      </w:r>
      <w:r w:rsidRPr="00A8711E">
        <w:rPr>
          <w:rFonts w:ascii="Arial" w:hAnsi="Arial" w:cs="Arial"/>
          <w:i/>
          <w:iCs/>
        </w:rPr>
        <w:t xml:space="preserve"> and </w:t>
      </w:r>
      <w:r w:rsidR="00CF14D8" w:rsidRPr="00A8711E">
        <w:rPr>
          <w:rFonts w:ascii="Arial" w:hAnsi="Arial" w:cs="Arial"/>
          <w:i/>
          <w:iCs/>
        </w:rPr>
        <w:t>team choose</w:t>
      </w:r>
      <w:r w:rsidR="008657DD" w:rsidRPr="00A8711E">
        <w:rPr>
          <w:rFonts w:ascii="Arial" w:hAnsi="Arial" w:cs="Arial"/>
          <w:i/>
          <w:iCs/>
        </w:rPr>
        <w:t xml:space="preserve"> to</w:t>
      </w:r>
      <w:r w:rsidRPr="00A8711E">
        <w:rPr>
          <w:rFonts w:ascii="Arial" w:hAnsi="Arial" w:cs="Arial"/>
          <w:i/>
          <w:iCs/>
        </w:rPr>
        <w:t>.</w:t>
      </w:r>
    </w:p>
    <w:p w14:paraId="69236403" w14:textId="77777777" w:rsidR="003A26FC" w:rsidRPr="00D31E41" w:rsidRDefault="003A26FC" w:rsidP="003A26FC">
      <w:pPr>
        <w:jc w:val="center"/>
        <w:rPr>
          <w:rFonts w:ascii="Arial" w:hAnsi="Arial" w:cs="Arial"/>
        </w:rPr>
      </w:pPr>
    </w:p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4253"/>
        <w:gridCol w:w="10773"/>
      </w:tblGrid>
      <w:tr w:rsidR="009239E2" w:rsidRPr="00D31E41" w14:paraId="69236406" w14:textId="77777777" w:rsidTr="003A269D">
        <w:tc>
          <w:tcPr>
            <w:tcW w:w="4253" w:type="dxa"/>
          </w:tcPr>
          <w:p w14:paraId="69236404" w14:textId="77777777" w:rsidR="009239E2" w:rsidRPr="00D31E41" w:rsidRDefault="009239E2" w:rsidP="003A26FC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Site Name</w:t>
            </w:r>
          </w:p>
        </w:tc>
        <w:tc>
          <w:tcPr>
            <w:tcW w:w="10773" w:type="dxa"/>
          </w:tcPr>
          <w:p w14:paraId="69236405" w14:textId="77777777" w:rsidR="009239E2" w:rsidRPr="00D31E41" w:rsidRDefault="009239E2" w:rsidP="003A26FC">
            <w:pPr>
              <w:rPr>
                <w:rFonts w:ascii="Arial" w:hAnsi="Arial" w:cs="Arial"/>
              </w:rPr>
            </w:pPr>
          </w:p>
        </w:tc>
      </w:tr>
      <w:tr w:rsidR="009239E2" w:rsidRPr="00D31E41" w14:paraId="69236409" w14:textId="77777777" w:rsidTr="003A269D">
        <w:tc>
          <w:tcPr>
            <w:tcW w:w="4253" w:type="dxa"/>
          </w:tcPr>
          <w:p w14:paraId="69236407" w14:textId="30FAF1DC" w:rsidR="009239E2" w:rsidRPr="00D31E41" w:rsidRDefault="009239E2" w:rsidP="003A26FC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Principal Investigator</w:t>
            </w:r>
            <w:r w:rsidR="00A8711E">
              <w:rPr>
                <w:rFonts w:ascii="Arial" w:hAnsi="Arial" w:cs="Arial"/>
                <w:b/>
              </w:rPr>
              <w:t xml:space="preserve"> (PI)</w:t>
            </w:r>
          </w:p>
        </w:tc>
        <w:tc>
          <w:tcPr>
            <w:tcW w:w="10773" w:type="dxa"/>
          </w:tcPr>
          <w:p w14:paraId="69236408" w14:textId="77777777" w:rsidR="009239E2" w:rsidRPr="00D31E41" w:rsidRDefault="009239E2" w:rsidP="003A26FC">
            <w:pPr>
              <w:rPr>
                <w:rFonts w:ascii="Arial" w:hAnsi="Arial" w:cs="Arial"/>
              </w:rPr>
            </w:pPr>
          </w:p>
        </w:tc>
      </w:tr>
      <w:tr w:rsidR="003A269D" w:rsidRPr="00D31E41" w14:paraId="4DFCD687" w14:textId="77777777" w:rsidTr="003A269D">
        <w:tc>
          <w:tcPr>
            <w:tcW w:w="4253" w:type="dxa"/>
          </w:tcPr>
          <w:p w14:paraId="5B2D33C6" w14:textId="5C010ADB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Site Type</w:t>
            </w:r>
          </w:p>
        </w:tc>
        <w:tc>
          <w:tcPr>
            <w:tcW w:w="10773" w:type="dxa"/>
          </w:tcPr>
          <w:p w14:paraId="70281D66" w14:textId="2F0A4F7F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  <w:r w:rsidRPr="00D31E41">
              <w:rPr>
                <w:rFonts w:ascii="Arial" w:hAnsi="Arial" w:cs="Arial"/>
                <w:i/>
              </w:rPr>
              <w:t xml:space="preserve">NHS / </w:t>
            </w:r>
            <w:proofErr w:type="gramStart"/>
            <w:r w:rsidRPr="00D31E41">
              <w:rPr>
                <w:rFonts w:ascii="Arial" w:hAnsi="Arial" w:cs="Arial"/>
                <w:i/>
              </w:rPr>
              <w:t>Non-NHS</w:t>
            </w:r>
            <w:proofErr w:type="gramEnd"/>
            <w:r w:rsidRPr="00D31E41">
              <w:rPr>
                <w:rFonts w:ascii="Arial" w:hAnsi="Arial" w:cs="Arial"/>
                <w:i/>
              </w:rPr>
              <w:t>.</w:t>
            </w:r>
          </w:p>
        </w:tc>
      </w:tr>
      <w:tr w:rsidR="003A269D" w:rsidRPr="00D31E41" w14:paraId="6923640C" w14:textId="77777777" w:rsidTr="003A269D">
        <w:tc>
          <w:tcPr>
            <w:tcW w:w="4253" w:type="dxa"/>
          </w:tcPr>
          <w:p w14:paraId="6923640A" w14:textId="3EEE3691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willing to Participate?</w:t>
            </w:r>
          </w:p>
        </w:tc>
        <w:tc>
          <w:tcPr>
            <w:tcW w:w="10773" w:type="dxa"/>
          </w:tcPr>
          <w:p w14:paraId="6923640B" w14:textId="5C3DC606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</w:p>
        </w:tc>
      </w:tr>
      <w:tr w:rsidR="003A269D" w:rsidRPr="00D31E41" w14:paraId="6923641B" w14:textId="77777777" w:rsidTr="003A269D">
        <w:trPr>
          <w:trHeight w:val="287"/>
        </w:trPr>
        <w:tc>
          <w:tcPr>
            <w:tcW w:w="15026" w:type="dxa"/>
            <w:gridSpan w:val="2"/>
            <w:shd w:val="clear" w:color="auto" w:fill="D9D9D9" w:themeFill="background1" w:themeFillShade="D9"/>
          </w:tcPr>
          <w:p w14:paraId="6923641A" w14:textId="61FD7F32" w:rsidR="003A269D" w:rsidRPr="00D31E41" w:rsidRDefault="003A269D" w:rsidP="003A269D">
            <w:pPr>
              <w:rPr>
                <w:rFonts w:ascii="Arial" w:hAnsi="Arial" w:cs="Arial"/>
              </w:rPr>
            </w:pPr>
            <w:r w:rsidRPr="16033F19">
              <w:rPr>
                <w:rFonts w:ascii="Arial" w:hAnsi="Arial" w:cs="Arial"/>
              </w:rPr>
              <w:t xml:space="preserve">PI and Site experience </w:t>
            </w:r>
          </w:p>
        </w:tc>
      </w:tr>
      <w:tr w:rsidR="003A269D" w:rsidRPr="00D31E41" w14:paraId="6923641E" w14:textId="77777777" w:rsidTr="003A269D">
        <w:tc>
          <w:tcPr>
            <w:tcW w:w="4253" w:type="dxa"/>
          </w:tcPr>
          <w:p w14:paraId="6923641C" w14:textId="2FDDA86E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P</w:t>
            </w:r>
            <w:r w:rsidR="00A8711E">
              <w:rPr>
                <w:rFonts w:ascii="Arial" w:hAnsi="Arial" w:cs="Arial"/>
                <w:b/>
              </w:rPr>
              <w:t>I</w:t>
            </w:r>
            <w:r w:rsidRPr="00D31E41">
              <w:rPr>
                <w:rFonts w:ascii="Arial" w:hAnsi="Arial" w:cs="Arial"/>
                <w:b/>
              </w:rPr>
              <w:t xml:space="preserve"> availability</w:t>
            </w:r>
          </w:p>
        </w:tc>
        <w:tc>
          <w:tcPr>
            <w:tcW w:w="10773" w:type="dxa"/>
          </w:tcPr>
          <w:p w14:paraId="6923641D" w14:textId="77777777" w:rsidR="003A269D" w:rsidRPr="00D31E41" w:rsidRDefault="003A269D" w:rsidP="003A269D">
            <w:pPr>
              <w:rPr>
                <w:rFonts w:ascii="Arial" w:hAnsi="Arial" w:cs="Arial"/>
              </w:rPr>
            </w:pPr>
            <w:r w:rsidRPr="00D31E41">
              <w:rPr>
                <w:rFonts w:ascii="Arial" w:hAnsi="Arial" w:cs="Arial"/>
                <w:i/>
              </w:rPr>
              <w:t>Include number of other trials PI is currently running.</w:t>
            </w:r>
          </w:p>
        </w:tc>
      </w:tr>
      <w:tr w:rsidR="003A269D" w:rsidRPr="00D31E41" w14:paraId="69236421" w14:textId="77777777" w:rsidTr="003A269D">
        <w:trPr>
          <w:trHeight w:val="611"/>
        </w:trPr>
        <w:tc>
          <w:tcPr>
            <w:tcW w:w="4253" w:type="dxa"/>
          </w:tcPr>
          <w:p w14:paraId="6923641F" w14:textId="23A7F5F2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P</w:t>
            </w:r>
            <w:r w:rsidR="00A8711E">
              <w:rPr>
                <w:rFonts w:ascii="Arial" w:hAnsi="Arial" w:cs="Arial"/>
                <w:b/>
              </w:rPr>
              <w:t>I</w:t>
            </w:r>
            <w:r w:rsidRPr="00D31E41">
              <w:rPr>
                <w:rFonts w:ascii="Arial" w:hAnsi="Arial" w:cs="Arial"/>
                <w:b/>
              </w:rPr>
              <w:t xml:space="preserve"> experience</w:t>
            </w:r>
          </w:p>
        </w:tc>
        <w:tc>
          <w:tcPr>
            <w:tcW w:w="10773" w:type="dxa"/>
          </w:tcPr>
          <w:p w14:paraId="69236420" w14:textId="36F8B4A2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  <w:r w:rsidRPr="00D31E41">
              <w:rPr>
                <w:rFonts w:ascii="Arial" w:hAnsi="Arial" w:cs="Arial"/>
                <w:i/>
              </w:rPr>
              <w:t xml:space="preserve">Specifically discuss </w:t>
            </w:r>
            <w:r>
              <w:rPr>
                <w:rFonts w:ascii="Arial" w:hAnsi="Arial" w:cs="Arial"/>
                <w:i/>
              </w:rPr>
              <w:t>the same type/Phase or class of study that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is being proposed </w:t>
            </w:r>
            <w:r w:rsidRPr="00D31E41">
              <w:rPr>
                <w:rFonts w:ascii="Arial" w:hAnsi="Arial" w:cs="Arial"/>
                <w:i/>
              </w:rPr>
              <w:t>Clinical Investigations.</w:t>
            </w:r>
          </w:p>
        </w:tc>
      </w:tr>
      <w:tr w:rsidR="003A269D" w:rsidRPr="00D31E41" w14:paraId="69236424" w14:textId="77777777" w:rsidTr="003A269D">
        <w:tc>
          <w:tcPr>
            <w:tcW w:w="4253" w:type="dxa"/>
          </w:tcPr>
          <w:p w14:paraId="69236422" w14:textId="42E43E19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Research team experience</w:t>
            </w:r>
          </w:p>
        </w:tc>
        <w:tc>
          <w:tcPr>
            <w:tcW w:w="10773" w:type="dxa"/>
          </w:tcPr>
          <w:p w14:paraId="69236423" w14:textId="5CE59EA9" w:rsidR="003A269D" w:rsidRPr="00D31E41" w:rsidRDefault="003A269D" w:rsidP="003A269D">
            <w:pPr>
              <w:rPr>
                <w:rFonts w:ascii="Arial" w:hAnsi="Arial" w:cs="Arial"/>
              </w:rPr>
            </w:pPr>
            <w:r w:rsidRPr="00D31E41">
              <w:rPr>
                <w:rFonts w:ascii="Arial" w:hAnsi="Arial" w:cs="Arial"/>
                <w:i/>
              </w:rPr>
              <w:t>Specifically discuss Clinical Investigations.</w:t>
            </w:r>
          </w:p>
        </w:tc>
      </w:tr>
      <w:tr w:rsidR="003A269D" w:rsidRPr="00D31E41" w14:paraId="311B2EBC" w14:textId="77777777" w:rsidTr="003A269D">
        <w:tc>
          <w:tcPr>
            <w:tcW w:w="4253" w:type="dxa"/>
          </w:tcPr>
          <w:p w14:paraId="0AE33D5B" w14:textId="7D92FFCE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Site team to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be allocated to this study </w:t>
            </w:r>
          </w:p>
        </w:tc>
        <w:tc>
          <w:tcPr>
            <w:tcW w:w="10773" w:type="dxa"/>
          </w:tcPr>
          <w:p w14:paraId="4AB5877A" w14:textId="157A97CF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Roles can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be list in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names are to be allocated</w:t>
            </w:r>
          </w:p>
        </w:tc>
      </w:tr>
      <w:tr w:rsidR="003A269D" w:rsidRPr="00D31E41" w14:paraId="6923642A" w14:textId="77777777" w:rsidTr="003A269D">
        <w:tc>
          <w:tcPr>
            <w:tcW w:w="4253" w:type="dxa"/>
          </w:tcPr>
          <w:p w14:paraId="69236428" w14:textId="0F1F1FB5" w:rsidR="003A269D" w:rsidRPr="00D31E41" w:rsidRDefault="003A269D" w:rsidP="003A269D">
            <w:pPr>
              <w:rPr>
                <w:rFonts w:ascii="Arial" w:hAnsi="Arial" w:cs="Arial"/>
                <w:b/>
                <w:bCs/>
              </w:rPr>
            </w:pPr>
            <w:r w:rsidRPr="16033F19">
              <w:rPr>
                <w:rFonts w:ascii="Arial" w:hAnsi="Arial" w:cs="Arial"/>
                <w:b/>
                <w:bCs/>
              </w:rPr>
              <w:t>PI and research team trained in G</w:t>
            </w:r>
            <w:r w:rsidR="00A8711E">
              <w:rPr>
                <w:rFonts w:ascii="Arial" w:hAnsi="Arial" w:cs="Arial"/>
                <w:b/>
                <w:bCs/>
              </w:rPr>
              <w:t xml:space="preserve">ood </w:t>
            </w:r>
            <w:r w:rsidRPr="16033F19">
              <w:rPr>
                <w:rFonts w:ascii="Arial" w:hAnsi="Arial" w:cs="Arial"/>
                <w:b/>
                <w:bCs/>
              </w:rPr>
              <w:t>C</w:t>
            </w:r>
            <w:r w:rsidR="00A8711E">
              <w:rPr>
                <w:rFonts w:ascii="Arial" w:hAnsi="Arial" w:cs="Arial"/>
                <w:b/>
                <w:bCs/>
              </w:rPr>
              <w:t xml:space="preserve">linical </w:t>
            </w:r>
            <w:r w:rsidRPr="16033F19">
              <w:rPr>
                <w:rFonts w:ascii="Arial" w:hAnsi="Arial" w:cs="Arial"/>
                <w:b/>
                <w:bCs/>
              </w:rPr>
              <w:t>P</w:t>
            </w:r>
            <w:r w:rsidR="00A8711E">
              <w:rPr>
                <w:rFonts w:ascii="Arial" w:hAnsi="Arial" w:cs="Arial"/>
                <w:b/>
                <w:bCs/>
              </w:rPr>
              <w:t>ractice (GCP)</w:t>
            </w:r>
            <w:r w:rsidRPr="16033F19">
              <w:rPr>
                <w:rFonts w:ascii="Arial" w:hAnsi="Arial" w:cs="Arial"/>
                <w:b/>
                <w:bCs/>
              </w:rPr>
              <w:t xml:space="preserve">/ ISO14155 GCP? </w:t>
            </w:r>
            <w:r w:rsidRPr="16033F19">
              <w:rPr>
                <w:rFonts w:ascii="Arial" w:hAnsi="Arial" w:cs="Arial"/>
                <w:b/>
                <w:bCs/>
                <w:i/>
                <w:iCs/>
              </w:rPr>
              <w:t>Delete as appropriate</w:t>
            </w:r>
          </w:p>
        </w:tc>
        <w:tc>
          <w:tcPr>
            <w:tcW w:w="10773" w:type="dxa"/>
          </w:tcPr>
          <w:p w14:paraId="69236429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36C8ABC8" w14:textId="77777777" w:rsidTr="003A269D">
        <w:tc>
          <w:tcPr>
            <w:tcW w:w="4253" w:type="dxa"/>
          </w:tcPr>
          <w:p w14:paraId="4EA9977A" w14:textId="4F222E06" w:rsidR="003A269D" w:rsidRPr="16033F19" w:rsidRDefault="003A269D" w:rsidP="003A26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staff willing to refresh GCP every 2 years as per Sponsor Policy?</w:t>
            </w:r>
          </w:p>
        </w:tc>
        <w:tc>
          <w:tcPr>
            <w:tcW w:w="10773" w:type="dxa"/>
          </w:tcPr>
          <w:p w14:paraId="5B25089F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35A80DF9" w14:textId="77777777" w:rsidTr="003A269D">
        <w:tc>
          <w:tcPr>
            <w:tcW w:w="4253" w:type="dxa"/>
          </w:tcPr>
          <w:p w14:paraId="34681C42" w14:textId="0266FF3E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Facilities</w:t>
            </w:r>
          </w:p>
        </w:tc>
        <w:tc>
          <w:tcPr>
            <w:tcW w:w="10773" w:type="dxa"/>
          </w:tcPr>
          <w:p w14:paraId="1910D42A" w14:textId="77777777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</w:p>
        </w:tc>
      </w:tr>
      <w:tr w:rsidR="003A269D" w:rsidRPr="00D31E41" w14:paraId="6923642D" w14:textId="77777777" w:rsidTr="003A269D">
        <w:tc>
          <w:tcPr>
            <w:tcW w:w="4253" w:type="dxa"/>
          </w:tcPr>
          <w:p w14:paraId="6923642B" w14:textId="1AEB83AD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 relevant </w:t>
            </w:r>
            <w:r w:rsidRPr="00D31E41">
              <w:rPr>
                <w:rFonts w:ascii="Arial" w:hAnsi="Arial" w:cs="Arial"/>
                <w:b/>
              </w:rPr>
              <w:t>Site clinical facilities</w:t>
            </w:r>
          </w:p>
        </w:tc>
        <w:tc>
          <w:tcPr>
            <w:tcW w:w="10773" w:type="dxa"/>
          </w:tcPr>
          <w:p w14:paraId="6923642C" w14:textId="77777777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  <w:r w:rsidRPr="00D31E41">
              <w:rPr>
                <w:rFonts w:ascii="Arial" w:hAnsi="Arial" w:cs="Arial"/>
                <w:i/>
              </w:rPr>
              <w:t>e.g. Dedicated research clinic, clinic room set aside for research etc.</w:t>
            </w:r>
          </w:p>
        </w:tc>
      </w:tr>
      <w:tr w:rsidR="003A269D" w:rsidRPr="00D31E41" w14:paraId="69236430" w14:textId="77777777" w:rsidTr="003A269D">
        <w:tc>
          <w:tcPr>
            <w:tcW w:w="4253" w:type="dxa"/>
          </w:tcPr>
          <w:p w14:paraId="6923642E" w14:textId="58275525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 </w:t>
            </w:r>
            <w:r w:rsidRPr="00D31E41">
              <w:rPr>
                <w:rFonts w:ascii="Arial" w:hAnsi="Arial" w:cs="Arial"/>
                <w:b/>
              </w:rPr>
              <w:t>Site technical facilities</w:t>
            </w:r>
          </w:p>
        </w:tc>
        <w:tc>
          <w:tcPr>
            <w:tcW w:w="10773" w:type="dxa"/>
          </w:tcPr>
          <w:p w14:paraId="6923642F" w14:textId="77777777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  <w:r w:rsidRPr="00D31E41">
              <w:rPr>
                <w:rFonts w:ascii="Arial" w:hAnsi="Arial" w:cs="Arial"/>
                <w:i/>
              </w:rPr>
              <w:t>e.g. site has MRI scanner with availability for research.</w:t>
            </w:r>
          </w:p>
        </w:tc>
      </w:tr>
      <w:tr w:rsidR="003A269D" w:rsidRPr="00D31E41" w14:paraId="69236439" w14:textId="77777777" w:rsidTr="003A269D">
        <w:tc>
          <w:tcPr>
            <w:tcW w:w="4253" w:type="dxa"/>
          </w:tcPr>
          <w:p w14:paraId="69236437" w14:textId="396059DC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 xml:space="preserve">Site can complete all </w:t>
            </w:r>
            <w:r>
              <w:rPr>
                <w:rFonts w:ascii="Arial" w:hAnsi="Arial" w:cs="Arial"/>
                <w:b/>
              </w:rPr>
              <w:t>protocol/</w:t>
            </w:r>
            <w:r w:rsidRPr="00D31E41">
              <w:rPr>
                <w:rFonts w:ascii="Arial" w:hAnsi="Arial" w:cs="Arial"/>
                <w:b/>
              </w:rPr>
              <w:t>C</w:t>
            </w:r>
            <w:r w:rsidR="00A8711E">
              <w:rPr>
                <w:rFonts w:ascii="Arial" w:hAnsi="Arial" w:cs="Arial"/>
                <w:b/>
              </w:rPr>
              <w:t xml:space="preserve">linical </w:t>
            </w:r>
            <w:r w:rsidRPr="00D31E41">
              <w:rPr>
                <w:rFonts w:ascii="Arial" w:hAnsi="Arial" w:cs="Arial"/>
                <w:b/>
              </w:rPr>
              <w:t>I</w:t>
            </w:r>
            <w:r w:rsidR="00A8711E">
              <w:rPr>
                <w:rFonts w:ascii="Arial" w:hAnsi="Arial" w:cs="Arial"/>
                <w:b/>
              </w:rPr>
              <w:t xml:space="preserve">nvestigational </w:t>
            </w:r>
            <w:r w:rsidRPr="00D31E41">
              <w:rPr>
                <w:rFonts w:ascii="Arial" w:hAnsi="Arial" w:cs="Arial"/>
                <w:b/>
              </w:rPr>
              <w:t>P</w:t>
            </w:r>
            <w:r w:rsidR="00A8711E">
              <w:rPr>
                <w:rFonts w:ascii="Arial" w:hAnsi="Arial" w:cs="Arial"/>
                <w:b/>
              </w:rPr>
              <w:t>lan (CIP)</w:t>
            </w:r>
            <w:r w:rsidRPr="00D31E41">
              <w:rPr>
                <w:rFonts w:ascii="Arial" w:hAnsi="Arial" w:cs="Arial"/>
                <w:b/>
              </w:rPr>
              <w:t xml:space="preserve"> procedures?</w:t>
            </w:r>
          </w:p>
        </w:tc>
        <w:tc>
          <w:tcPr>
            <w:tcW w:w="10773" w:type="dxa"/>
          </w:tcPr>
          <w:p w14:paraId="69236438" w14:textId="0121682C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highlight if any procedures will be outsourced</w:t>
            </w:r>
          </w:p>
        </w:tc>
      </w:tr>
      <w:tr w:rsidR="003A269D" w:rsidRPr="00D31E41" w14:paraId="6923644B" w14:textId="77777777" w:rsidTr="003A269D">
        <w:tc>
          <w:tcPr>
            <w:tcW w:w="15026" w:type="dxa"/>
            <w:gridSpan w:val="2"/>
            <w:shd w:val="clear" w:color="auto" w:fill="D9D9D9" w:themeFill="background1" w:themeFillShade="D9"/>
          </w:tcPr>
          <w:p w14:paraId="6923644A" w14:textId="49973343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Oversight </w:t>
            </w:r>
          </w:p>
        </w:tc>
      </w:tr>
      <w:tr w:rsidR="003A269D" w:rsidRPr="00D31E41" w14:paraId="6923644E" w14:textId="77777777" w:rsidTr="003A269D">
        <w:tc>
          <w:tcPr>
            <w:tcW w:w="4253" w:type="dxa"/>
          </w:tcPr>
          <w:p w14:paraId="6923644C" w14:textId="3F9F2BC5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Site able and willing to host monitors, auditors and inspectors?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773" w:type="dxa"/>
          </w:tcPr>
          <w:p w14:paraId="6923644D" w14:textId="46E797A9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This section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should also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cover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Covid -19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or any other pandemic arrangements. Is remote monitoring possible, what are the sites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back up plans</w:t>
            </w:r>
          </w:p>
        </w:tc>
      </w:tr>
      <w:tr w:rsidR="003A269D" w:rsidRPr="00D31E41" w14:paraId="69236451" w14:textId="77777777" w:rsidTr="003A269D">
        <w:tc>
          <w:tcPr>
            <w:tcW w:w="4253" w:type="dxa"/>
          </w:tcPr>
          <w:p w14:paraId="6923644F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lastRenderedPageBreak/>
              <w:t>Do electronic health record systems comply with MHRA position statement?</w:t>
            </w:r>
          </w:p>
        </w:tc>
        <w:tc>
          <w:tcPr>
            <w:tcW w:w="10773" w:type="dxa"/>
          </w:tcPr>
          <w:p w14:paraId="69236450" w14:textId="3834BB13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D312EC6" w14:textId="77777777" w:rsidTr="003A269D">
        <w:tc>
          <w:tcPr>
            <w:tcW w:w="4253" w:type="dxa"/>
          </w:tcPr>
          <w:p w14:paraId="6D1CE89A" w14:textId="59F9A915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Has the PI / research team been inspected by the MRHA? If yes, what was the outcome?</w:t>
            </w:r>
          </w:p>
        </w:tc>
        <w:tc>
          <w:tcPr>
            <w:tcW w:w="10773" w:type="dxa"/>
          </w:tcPr>
          <w:p w14:paraId="09145C9A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</w:p>
        </w:tc>
      </w:tr>
      <w:tr w:rsidR="003A269D" w:rsidRPr="00D31E41" w14:paraId="69236454" w14:textId="77777777" w:rsidTr="003A269D">
        <w:tc>
          <w:tcPr>
            <w:tcW w:w="15026" w:type="dxa"/>
            <w:gridSpan w:val="2"/>
            <w:shd w:val="clear" w:color="auto" w:fill="D9D9D9" w:themeFill="background1" w:themeFillShade="D9"/>
          </w:tcPr>
          <w:p w14:paraId="69236453" w14:textId="59D87B05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</w:t>
            </w:r>
          </w:p>
        </w:tc>
      </w:tr>
      <w:tr w:rsidR="003A269D" w:rsidRPr="00D31E41" w14:paraId="1FE56E8E" w14:textId="77777777" w:rsidTr="003A269D">
        <w:tc>
          <w:tcPr>
            <w:tcW w:w="4253" w:type="dxa"/>
          </w:tcPr>
          <w:p w14:paraId="1EECD34E" w14:textId="6A83B732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Projected Recruitment</w:t>
            </w:r>
          </w:p>
        </w:tc>
        <w:tc>
          <w:tcPr>
            <w:tcW w:w="10773" w:type="dxa"/>
          </w:tcPr>
          <w:p w14:paraId="7E731479" w14:textId="5A17F77E" w:rsidR="003A269D" w:rsidRPr="00D31E41" w:rsidRDefault="003A269D" w:rsidP="003A269D">
            <w:pPr>
              <w:rPr>
                <w:rFonts w:ascii="Arial" w:hAnsi="Arial" w:cs="Arial"/>
              </w:rPr>
            </w:pPr>
            <w:r w:rsidRPr="00D31E41">
              <w:rPr>
                <w:rFonts w:ascii="Arial" w:hAnsi="Arial" w:cs="Arial"/>
                <w:i/>
              </w:rPr>
              <w:t xml:space="preserve">e.g. 10 participants per year / 30 </w:t>
            </w:r>
            <w:proofErr w:type="gramStart"/>
            <w:r w:rsidRPr="00D31E41">
              <w:rPr>
                <w:rFonts w:ascii="Arial" w:hAnsi="Arial" w:cs="Arial"/>
                <w:i/>
              </w:rPr>
              <w:t>participants</w:t>
            </w:r>
            <w:proofErr w:type="gramEnd"/>
            <w:r w:rsidRPr="00D31E41">
              <w:rPr>
                <w:rFonts w:ascii="Arial" w:hAnsi="Arial" w:cs="Arial"/>
                <w:i/>
              </w:rPr>
              <w:t xml:space="preserve"> total.</w:t>
            </w:r>
          </w:p>
        </w:tc>
      </w:tr>
      <w:tr w:rsidR="003A269D" w:rsidRPr="00D31E41" w14:paraId="2CECC301" w14:textId="77777777" w:rsidTr="003A269D">
        <w:tc>
          <w:tcPr>
            <w:tcW w:w="4253" w:type="dxa"/>
          </w:tcPr>
          <w:p w14:paraId="3FCEF628" w14:textId="647E800D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Patient Population Available?</w:t>
            </w:r>
          </w:p>
        </w:tc>
        <w:tc>
          <w:tcPr>
            <w:tcW w:w="10773" w:type="dxa"/>
          </w:tcPr>
          <w:p w14:paraId="01C63BB2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10751EC1" w14:textId="77777777" w:rsidTr="003A269D">
        <w:tc>
          <w:tcPr>
            <w:tcW w:w="4253" w:type="dxa"/>
          </w:tcPr>
          <w:p w14:paraId="1201BEB5" w14:textId="64036669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Any competing trials?</w:t>
            </w:r>
          </w:p>
        </w:tc>
        <w:tc>
          <w:tcPr>
            <w:tcW w:w="10773" w:type="dxa"/>
          </w:tcPr>
          <w:p w14:paraId="67FDD8DA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57" w14:textId="77777777" w:rsidTr="003A269D">
        <w:tc>
          <w:tcPr>
            <w:tcW w:w="4253" w:type="dxa"/>
          </w:tcPr>
          <w:p w14:paraId="69236455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Who will be responsible for recruitment?</w:t>
            </w:r>
          </w:p>
        </w:tc>
        <w:tc>
          <w:tcPr>
            <w:tcW w:w="10773" w:type="dxa"/>
          </w:tcPr>
          <w:p w14:paraId="69236456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5A" w14:textId="77777777" w:rsidTr="003A269D">
        <w:tc>
          <w:tcPr>
            <w:tcW w:w="4253" w:type="dxa"/>
          </w:tcPr>
          <w:p w14:paraId="69236458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Will any other departments be involved in recruitment?</w:t>
            </w:r>
          </w:p>
        </w:tc>
        <w:tc>
          <w:tcPr>
            <w:tcW w:w="10773" w:type="dxa"/>
          </w:tcPr>
          <w:p w14:paraId="69236459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5D" w14:textId="77777777" w:rsidTr="003A269D">
        <w:tc>
          <w:tcPr>
            <w:tcW w:w="4253" w:type="dxa"/>
          </w:tcPr>
          <w:p w14:paraId="6923645B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Number of eligible patients seen per month?</w:t>
            </w:r>
          </w:p>
        </w:tc>
        <w:tc>
          <w:tcPr>
            <w:tcW w:w="10773" w:type="dxa"/>
          </w:tcPr>
          <w:p w14:paraId="6923645C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60" w14:textId="77777777" w:rsidTr="003A269D">
        <w:tc>
          <w:tcPr>
            <w:tcW w:w="4253" w:type="dxa"/>
          </w:tcPr>
          <w:p w14:paraId="6923645E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Expected screen failure rate?</w:t>
            </w:r>
          </w:p>
        </w:tc>
        <w:tc>
          <w:tcPr>
            <w:tcW w:w="10773" w:type="dxa"/>
          </w:tcPr>
          <w:p w14:paraId="6923645F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63" w14:textId="77777777" w:rsidTr="003A269D">
        <w:tc>
          <w:tcPr>
            <w:tcW w:w="4253" w:type="dxa"/>
          </w:tcPr>
          <w:p w14:paraId="69236461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Will recruitment be ‘seasonal’?</w:t>
            </w:r>
          </w:p>
        </w:tc>
        <w:tc>
          <w:tcPr>
            <w:tcW w:w="10773" w:type="dxa"/>
          </w:tcPr>
          <w:p w14:paraId="69236462" w14:textId="77777777" w:rsidR="003A269D" w:rsidRPr="00D31E41" w:rsidRDefault="003A269D" w:rsidP="003A269D">
            <w:pPr>
              <w:rPr>
                <w:rFonts w:ascii="Arial" w:hAnsi="Arial" w:cs="Arial"/>
              </w:rPr>
            </w:pPr>
            <w:r w:rsidRPr="00D31E41">
              <w:rPr>
                <w:rFonts w:ascii="Arial" w:hAnsi="Arial" w:cs="Arial"/>
              </w:rPr>
              <w:t>e.g. will twice as many eligible patients present during the winter months?</w:t>
            </w:r>
          </w:p>
        </w:tc>
      </w:tr>
      <w:tr w:rsidR="003A269D" w:rsidRPr="00D31E41" w14:paraId="69236466" w14:textId="77777777" w:rsidTr="003A269D">
        <w:tc>
          <w:tcPr>
            <w:tcW w:w="4253" w:type="dxa"/>
          </w:tcPr>
          <w:p w14:paraId="69236464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Any expected challenges to recruitment?</w:t>
            </w:r>
          </w:p>
        </w:tc>
        <w:tc>
          <w:tcPr>
            <w:tcW w:w="10773" w:type="dxa"/>
          </w:tcPr>
          <w:p w14:paraId="69236465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69" w14:textId="77777777" w:rsidTr="003A269D">
        <w:tc>
          <w:tcPr>
            <w:tcW w:w="15026" w:type="dxa"/>
            <w:gridSpan w:val="2"/>
            <w:shd w:val="clear" w:color="auto" w:fill="D9D9D9" w:themeFill="background1" w:themeFillShade="D9"/>
          </w:tcPr>
          <w:p w14:paraId="69236468" w14:textId="2A4D8675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Laboratories</w:t>
            </w:r>
          </w:p>
        </w:tc>
      </w:tr>
      <w:tr w:rsidR="003A269D" w:rsidRPr="00D31E41" w14:paraId="25FD44A9" w14:textId="77777777" w:rsidTr="003A269D">
        <w:tc>
          <w:tcPr>
            <w:tcW w:w="4253" w:type="dxa"/>
          </w:tcPr>
          <w:p w14:paraId="6EDC9B58" w14:textId="7CB015E4" w:rsidR="003A269D" w:rsidRDefault="003A269D" w:rsidP="003A269D">
            <w:pPr>
              <w:tabs>
                <w:tab w:val="left" w:pos="14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 </w:t>
            </w:r>
            <w:r w:rsidRPr="00D31E41">
              <w:rPr>
                <w:rFonts w:ascii="Arial" w:hAnsi="Arial" w:cs="Arial"/>
                <w:b/>
              </w:rPr>
              <w:t>Site laboratories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to be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used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and comment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on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scope to perform tests</w:t>
            </w:r>
          </w:p>
        </w:tc>
        <w:tc>
          <w:tcPr>
            <w:tcW w:w="10773" w:type="dxa"/>
          </w:tcPr>
          <w:p w14:paraId="20407296" w14:textId="77A82693" w:rsidR="003A269D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Please highlight if any test will be outsourced</w:t>
            </w:r>
          </w:p>
        </w:tc>
      </w:tr>
      <w:tr w:rsidR="003A269D" w:rsidRPr="00D31E41" w14:paraId="25E54D43" w14:textId="77777777" w:rsidTr="003A269D">
        <w:tc>
          <w:tcPr>
            <w:tcW w:w="4253" w:type="dxa"/>
          </w:tcPr>
          <w:p w14:paraId="1AE09B11" w14:textId="585EF351" w:rsidR="003A269D" w:rsidRPr="00D31E41" w:rsidRDefault="003A269D" w:rsidP="00A8711E">
            <w:pPr>
              <w:tabs>
                <w:tab w:val="left" w:pos="14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Can the Site perform all Test outlined in the protocol/CIP?</w:t>
            </w:r>
          </w:p>
        </w:tc>
        <w:tc>
          <w:tcPr>
            <w:tcW w:w="10773" w:type="dxa"/>
          </w:tcPr>
          <w:p w14:paraId="35A9ACA0" w14:textId="77777777" w:rsidR="003A269D" w:rsidRDefault="003A269D" w:rsidP="003A269D">
            <w:pPr>
              <w:rPr>
                <w:rFonts w:ascii="Arial" w:hAnsi="Arial" w:cs="Arial"/>
                <w:b/>
              </w:rPr>
            </w:pPr>
          </w:p>
        </w:tc>
      </w:tr>
      <w:tr w:rsidR="003A269D" w:rsidRPr="00D31E41" w14:paraId="6923646F" w14:textId="3602A25E" w:rsidTr="003A269D">
        <w:tc>
          <w:tcPr>
            <w:tcW w:w="4253" w:type="dxa"/>
          </w:tcPr>
          <w:p w14:paraId="6923646D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Will site laboratories accreditations cover the required tests?</w:t>
            </w:r>
          </w:p>
        </w:tc>
        <w:tc>
          <w:tcPr>
            <w:tcW w:w="10773" w:type="dxa"/>
          </w:tcPr>
          <w:p w14:paraId="6923646E" w14:textId="11ECF25D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72" w14:textId="77777777" w:rsidTr="003A269D">
        <w:tc>
          <w:tcPr>
            <w:tcW w:w="4253" w:type="dxa"/>
          </w:tcPr>
          <w:p w14:paraId="69236470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Do the labs have capacity to process the required tests?</w:t>
            </w:r>
          </w:p>
        </w:tc>
        <w:tc>
          <w:tcPr>
            <w:tcW w:w="10773" w:type="dxa"/>
          </w:tcPr>
          <w:p w14:paraId="69236471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75" w14:textId="77777777" w:rsidTr="003A269D">
        <w:tc>
          <w:tcPr>
            <w:tcW w:w="4253" w:type="dxa"/>
          </w:tcPr>
          <w:p w14:paraId="69236473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Are facilities available for processing central lab samples prior to shipment?</w:t>
            </w:r>
          </w:p>
        </w:tc>
        <w:tc>
          <w:tcPr>
            <w:tcW w:w="10773" w:type="dxa"/>
          </w:tcPr>
          <w:p w14:paraId="69236474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78" w14:textId="77777777" w:rsidTr="003A269D">
        <w:tc>
          <w:tcPr>
            <w:tcW w:w="15026" w:type="dxa"/>
            <w:gridSpan w:val="2"/>
            <w:shd w:val="clear" w:color="auto" w:fill="D9D9D9" w:themeFill="background1" w:themeFillShade="D9"/>
          </w:tcPr>
          <w:p w14:paraId="69236477" w14:textId="093AC45A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Device</w:t>
            </w:r>
            <w:r w:rsidR="00A87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specific </w:t>
            </w:r>
            <w:proofErr w:type="gramStart"/>
            <w:r>
              <w:rPr>
                <w:rFonts w:ascii="Arial" w:hAnsi="Arial" w:cs="Arial"/>
              </w:rPr>
              <w:t>( delete</w:t>
            </w:r>
            <w:proofErr w:type="gramEnd"/>
            <w:r>
              <w:rPr>
                <w:rFonts w:ascii="Arial" w:hAnsi="Arial" w:cs="Arial"/>
              </w:rPr>
              <w:t xml:space="preserve"> if not applicable)</w:t>
            </w:r>
          </w:p>
        </w:tc>
      </w:tr>
      <w:tr w:rsidR="003A269D" w:rsidRPr="00D31E41" w14:paraId="6923647B" w14:textId="77777777" w:rsidTr="003A269D">
        <w:tc>
          <w:tcPr>
            <w:tcW w:w="4253" w:type="dxa"/>
          </w:tcPr>
          <w:p w14:paraId="69236479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lastRenderedPageBreak/>
              <w:t>Adequate storage space to store investigational devices?</w:t>
            </w:r>
          </w:p>
        </w:tc>
        <w:tc>
          <w:tcPr>
            <w:tcW w:w="10773" w:type="dxa"/>
          </w:tcPr>
          <w:p w14:paraId="6923647A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7E" w14:textId="77777777" w:rsidTr="003A269D">
        <w:tc>
          <w:tcPr>
            <w:tcW w:w="4253" w:type="dxa"/>
          </w:tcPr>
          <w:p w14:paraId="6923647C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Capability to calibrate and maintain investigational devices?</w:t>
            </w:r>
          </w:p>
        </w:tc>
        <w:tc>
          <w:tcPr>
            <w:tcW w:w="10773" w:type="dxa"/>
          </w:tcPr>
          <w:p w14:paraId="6923647D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81" w14:textId="77777777" w:rsidTr="003A269D">
        <w:tc>
          <w:tcPr>
            <w:tcW w:w="4253" w:type="dxa"/>
          </w:tcPr>
          <w:p w14:paraId="6923647F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Capability to sterilise investigational devices?</w:t>
            </w:r>
          </w:p>
        </w:tc>
        <w:tc>
          <w:tcPr>
            <w:tcW w:w="10773" w:type="dxa"/>
          </w:tcPr>
          <w:p w14:paraId="69236480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84" w14:textId="77777777" w:rsidTr="003A269D">
        <w:tc>
          <w:tcPr>
            <w:tcW w:w="4253" w:type="dxa"/>
          </w:tcPr>
          <w:p w14:paraId="69236482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Capability to dispose of used investigational devices?</w:t>
            </w:r>
          </w:p>
        </w:tc>
        <w:tc>
          <w:tcPr>
            <w:tcW w:w="10773" w:type="dxa"/>
          </w:tcPr>
          <w:p w14:paraId="69236483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1A110B80" w14:textId="77777777" w:rsidTr="00A8711E">
        <w:tc>
          <w:tcPr>
            <w:tcW w:w="15026" w:type="dxa"/>
            <w:gridSpan w:val="2"/>
            <w:shd w:val="clear" w:color="auto" w:fill="D9D9D9" w:themeFill="background1" w:themeFillShade="D9"/>
          </w:tcPr>
          <w:p w14:paraId="771920ED" w14:textId="338369AF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 specific</w:t>
            </w:r>
            <w:r w:rsidR="00A8711E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 Delete</w:t>
            </w:r>
            <w:proofErr w:type="gramEnd"/>
            <w:r>
              <w:rPr>
                <w:rFonts w:ascii="Arial" w:hAnsi="Arial" w:cs="Arial"/>
              </w:rPr>
              <w:t xml:space="preserve"> if not applicable)</w:t>
            </w:r>
          </w:p>
        </w:tc>
      </w:tr>
      <w:tr w:rsidR="003A269D" w:rsidRPr="00D31E41" w14:paraId="00AA65FE" w14:textId="77777777" w:rsidTr="009239E2">
        <w:tc>
          <w:tcPr>
            <w:tcW w:w="4253" w:type="dxa"/>
          </w:tcPr>
          <w:p w14:paraId="1AF2FA74" w14:textId="48F652D4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 xml:space="preserve">Adequate storage space to store </w:t>
            </w:r>
            <w:r>
              <w:rPr>
                <w:rFonts w:ascii="Arial" w:hAnsi="Arial" w:cs="Arial"/>
                <w:b/>
              </w:rPr>
              <w:t>IMP</w:t>
            </w:r>
            <w:r w:rsidRPr="00D31E4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0773" w:type="dxa"/>
          </w:tcPr>
          <w:p w14:paraId="767EFC85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27712609" w14:textId="77777777" w:rsidTr="009239E2">
        <w:tc>
          <w:tcPr>
            <w:tcW w:w="4253" w:type="dxa"/>
          </w:tcPr>
          <w:p w14:paraId="24177580" w14:textId="5D6727B2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Adequate facilities to store IMP?</w:t>
            </w:r>
          </w:p>
        </w:tc>
        <w:tc>
          <w:tcPr>
            <w:tcW w:w="10773" w:type="dxa"/>
          </w:tcPr>
          <w:p w14:paraId="33037A22" w14:textId="66B5BA74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 freezer, fridge etc</w:t>
            </w:r>
          </w:p>
        </w:tc>
      </w:tr>
      <w:tr w:rsidR="003A269D" w:rsidRPr="00D31E41" w14:paraId="2990BEFC" w14:textId="77777777" w:rsidTr="009239E2">
        <w:tc>
          <w:tcPr>
            <w:tcW w:w="4253" w:type="dxa"/>
          </w:tcPr>
          <w:p w14:paraId="3ACCE187" w14:textId="0B8E0A48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Adequate resourced to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conduct all IMP related activities?</w:t>
            </w:r>
          </w:p>
        </w:tc>
        <w:tc>
          <w:tcPr>
            <w:tcW w:w="10773" w:type="dxa"/>
          </w:tcPr>
          <w:p w14:paraId="60F4C75A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87" w14:textId="77777777" w:rsidTr="00A8711E">
        <w:tc>
          <w:tcPr>
            <w:tcW w:w="15026" w:type="dxa"/>
            <w:gridSpan w:val="2"/>
            <w:shd w:val="clear" w:color="auto" w:fill="D9D9D9" w:themeFill="background1" w:themeFillShade="D9"/>
          </w:tcPr>
          <w:p w14:paraId="69236486" w14:textId="46B9B371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Site</w:t>
            </w:r>
            <w:r w:rsidR="00A87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Set up details</w:t>
            </w:r>
          </w:p>
        </w:tc>
      </w:tr>
      <w:tr w:rsidR="003A269D" w:rsidRPr="00D31E41" w14:paraId="6923648A" w14:textId="77777777" w:rsidTr="00A8711E">
        <w:tc>
          <w:tcPr>
            <w:tcW w:w="4253" w:type="dxa"/>
          </w:tcPr>
          <w:p w14:paraId="69236488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Average time to confirm Capacity and Capability?</w:t>
            </w:r>
          </w:p>
        </w:tc>
        <w:tc>
          <w:tcPr>
            <w:tcW w:w="10773" w:type="dxa"/>
          </w:tcPr>
          <w:p w14:paraId="69236489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8D" w14:textId="77777777" w:rsidTr="00A8711E">
        <w:tc>
          <w:tcPr>
            <w:tcW w:w="4253" w:type="dxa"/>
          </w:tcPr>
          <w:p w14:paraId="6923648B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Site R&amp;D governance contact</w:t>
            </w:r>
          </w:p>
        </w:tc>
        <w:tc>
          <w:tcPr>
            <w:tcW w:w="10773" w:type="dxa"/>
          </w:tcPr>
          <w:p w14:paraId="6923648C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90" w14:textId="77777777" w:rsidTr="00A8711E">
        <w:tc>
          <w:tcPr>
            <w:tcW w:w="4253" w:type="dxa"/>
          </w:tcPr>
          <w:p w14:paraId="6923648E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Site R&amp;D costing and contracts contact</w:t>
            </w:r>
          </w:p>
        </w:tc>
        <w:tc>
          <w:tcPr>
            <w:tcW w:w="10773" w:type="dxa"/>
          </w:tcPr>
          <w:p w14:paraId="6923648F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93" w14:textId="77777777" w:rsidTr="00A8711E">
        <w:tc>
          <w:tcPr>
            <w:tcW w:w="4253" w:type="dxa"/>
          </w:tcPr>
          <w:p w14:paraId="69236491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Site Clinical Physics Contact</w:t>
            </w:r>
          </w:p>
        </w:tc>
        <w:tc>
          <w:tcPr>
            <w:tcW w:w="10773" w:type="dxa"/>
          </w:tcPr>
          <w:p w14:paraId="69236492" w14:textId="0C97272C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If a Clinical</w:t>
            </w:r>
            <w:r w:rsidR="00A87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Investigation </w:t>
            </w:r>
          </w:p>
        </w:tc>
      </w:tr>
      <w:tr w:rsidR="003A269D" w:rsidRPr="00D31E41" w14:paraId="79501D5C" w14:textId="77777777" w:rsidTr="009239E2">
        <w:tc>
          <w:tcPr>
            <w:tcW w:w="4253" w:type="dxa"/>
          </w:tcPr>
          <w:p w14:paraId="2B4C5E06" w14:textId="76FFDA0C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Clinical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Trials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Pharmacist contact</w:t>
            </w:r>
          </w:p>
        </w:tc>
        <w:tc>
          <w:tcPr>
            <w:tcW w:w="10773" w:type="dxa"/>
          </w:tcPr>
          <w:p w14:paraId="2BBFD4B6" w14:textId="6799FB6D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CTIMP/ATMP</w:t>
            </w:r>
          </w:p>
        </w:tc>
      </w:tr>
    </w:tbl>
    <w:p w14:paraId="69236494" w14:textId="77777777" w:rsidR="003A26FC" w:rsidRDefault="003A26FC" w:rsidP="003A26FC">
      <w:pPr>
        <w:rPr>
          <w:rFonts w:ascii="Arial" w:hAnsi="Arial" w:cs="Arial"/>
        </w:rPr>
      </w:pPr>
    </w:p>
    <w:p w14:paraId="194F8075" w14:textId="77777777" w:rsidR="009239E2" w:rsidRDefault="009239E2" w:rsidP="003A26FC">
      <w:pPr>
        <w:rPr>
          <w:rFonts w:ascii="Arial" w:hAnsi="Arial" w:cs="Arial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4343"/>
        <w:gridCol w:w="3487"/>
        <w:gridCol w:w="3487"/>
        <w:gridCol w:w="3487"/>
      </w:tblGrid>
      <w:tr w:rsidR="009239E2" w14:paraId="0858F330" w14:textId="77777777" w:rsidTr="003C26C9">
        <w:tc>
          <w:tcPr>
            <w:tcW w:w="4343" w:type="dxa"/>
          </w:tcPr>
          <w:p w14:paraId="2FD1214E" w14:textId="1BFD5C49" w:rsidR="009239E2" w:rsidRPr="003A269D" w:rsidRDefault="009239E2" w:rsidP="003A26FC">
            <w:pPr>
              <w:rPr>
                <w:rFonts w:ascii="Arial" w:hAnsi="Arial" w:cs="Arial"/>
                <w:b/>
              </w:rPr>
            </w:pPr>
            <w:r w:rsidRPr="003A269D">
              <w:rPr>
                <w:rFonts w:ascii="Arial" w:hAnsi="Arial" w:cs="Arial"/>
                <w:b/>
              </w:rPr>
              <w:t xml:space="preserve"> Summary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461" w:type="dxa"/>
            <w:gridSpan w:val="3"/>
          </w:tcPr>
          <w:p w14:paraId="2E47F6F9" w14:textId="3A1EB633" w:rsidR="009239E2" w:rsidRPr="00A8711E" w:rsidRDefault="009239E2" w:rsidP="003A26FC">
            <w:pPr>
              <w:rPr>
                <w:rFonts w:ascii="Arial" w:hAnsi="Arial" w:cs="Arial"/>
                <w:i/>
              </w:rPr>
            </w:pPr>
            <w:r w:rsidRPr="00A8711E">
              <w:rPr>
                <w:rFonts w:ascii="Arial" w:hAnsi="Arial" w:cs="Arial"/>
                <w:i/>
              </w:rPr>
              <w:t>Please insert a summary of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 w:rsidRPr="00A8711E">
              <w:rPr>
                <w:rFonts w:ascii="Arial" w:hAnsi="Arial" w:cs="Arial"/>
                <w:i/>
              </w:rPr>
              <w:t>key positives and any challenges identified.</w:t>
            </w:r>
          </w:p>
          <w:p w14:paraId="36BC1648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362B56B2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19DA7C16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6DD7125C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6EE8405D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5EFA342F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3FB0C76A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370CC8CA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1B50DDC8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</w:tr>
      <w:tr w:rsidR="003A269D" w14:paraId="39D963DD" w14:textId="77777777" w:rsidTr="003C26C9">
        <w:tc>
          <w:tcPr>
            <w:tcW w:w="4343" w:type="dxa"/>
          </w:tcPr>
          <w:p w14:paraId="178297D9" w14:textId="2BA21A46" w:rsidR="003A269D" w:rsidRPr="003A269D" w:rsidRDefault="003A269D" w:rsidP="003A26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Does the </w:t>
            </w:r>
            <w:r w:rsidR="00D50FAA">
              <w:rPr>
                <w:rFonts w:ascii="Arial" w:hAnsi="Arial" w:cs="Arial"/>
                <w:b/>
              </w:rPr>
              <w:t>site meet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50FAA">
              <w:rPr>
                <w:rFonts w:ascii="Arial" w:hAnsi="Arial" w:cs="Arial"/>
                <w:b/>
              </w:rPr>
              <w:t xml:space="preserve">the </w:t>
            </w:r>
            <w:proofErr w:type="gramStart"/>
            <w:r w:rsidR="00D50FAA">
              <w:rPr>
                <w:rFonts w:ascii="Arial" w:hAnsi="Arial" w:cs="Arial"/>
                <w:b/>
              </w:rPr>
              <w:t>Pre</w:t>
            </w:r>
            <w:r>
              <w:rPr>
                <w:rFonts w:ascii="Arial" w:hAnsi="Arial" w:cs="Arial"/>
                <w:b/>
              </w:rPr>
              <w:t>-defined</w:t>
            </w:r>
            <w:proofErr w:type="gramEnd"/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criteria for selection?</w:t>
            </w:r>
          </w:p>
        </w:tc>
        <w:tc>
          <w:tcPr>
            <w:tcW w:w="10461" w:type="dxa"/>
            <w:gridSpan w:val="3"/>
          </w:tcPr>
          <w:p w14:paraId="7ACA7016" w14:textId="77777777" w:rsidR="003A269D" w:rsidRDefault="003A269D" w:rsidP="003A269D">
            <w:pPr>
              <w:rPr>
                <w:rFonts w:ascii="Arial" w:hAnsi="Arial" w:cs="Arial"/>
                <w:i/>
              </w:rPr>
            </w:pPr>
          </w:p>
          <w:p w14:paraId="433AE81D" w14:textId="4144C8FD" w:rsidR="003A269D" w:rsidRDefault="003A269D" w:rsidP="003A269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Yes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or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No</w:t>
            </w:r>
          </w:p>
          <w:p w14:paraId="5CEF7F4E" w14:textId="77777777" w:rsidR="003A269D" w:rsidRDefault="003A269D" w:rsidP="003A269D">
            <w:pPr>
              <w:rPr>
                <w:rFonts w:ascii="Arial" w:hAnsi="Arial" w:cs="Arial"/>
                <w:i/>
              </w:rPr>
            </w:pPr>
          </w:p>
          <w:p w14:paraId="080819FB" w14:textId="45382AC8" w:rsidR="003A269D" w:rsidRPr="003A269D" w:rsidRDefault="003A269D" w:rsidP="003A269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insert how the site meets each of the criteria:</w:t>
            </w:r>
          </w:p>
        </w:tc>
      </w:tr>
      <w:tr w:rsidR="009239E2" w14:paraId="507AD1A8" w14:textId="77777777" w:rsidTr="009239E2">
        <w:tc>
          <w:tcPr>
            <w:tcW w:w="4343" w:type="dxa"/>
          </w:tcPr>
          <w:p w14:paraId="57762E63" w14:textId="6EA87AB7" w:rsidR="009239E2" w:rsidRPr="00A8711E" w:rsidRDefault="009239E2" w:rsidP="009239E2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>Site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 w:rsidRPr="00A8711E">
              <w:rPr>
                <w:rFonts w:ascii="Arial" w:hAnsi="Arial" w:cs="Arial"/>
                <w:b/>
              </w:rPr>
              <w:t>selected</w:t>
            </w:r>
            <w:r w:rsidR="00A8711E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3487" w:type="dxa"/>
          </w:tcPr>
          <w:p w14:paraId="6BDE5D69" w14:textId="5EDBA814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487" w:type="dxa"/>
          </w:tcPr>
          <w:p w14:paraId="4CB26FFE" w14:textId="2EFFFFEC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>Site informed date:</w:t>
            </w:r>
          </w:p>
        </w:tc>
        <w:tc>
          <w:tcPr>
            <w:tcW w:w="3487" w:type="dxa"/>
          </w:tcPr>
          <w:p w14:paraId="747F3E02" w14:textId="77777777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</w:p>
        </w:tc>
      </w:tr>
      <w:tr w:rsidR="009239E2" w14:paraId="1C3340AC" w14:textId="77777777" w:rsidTr="009239E2">
        <w:tc>
          <w:tcPr>
            <w:tcW w:w="4343" w:type="dxa"/>
          </w:tcPr>
          <w:p w14:paraId="12C9E87C" w14:textId="77777777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</w:tcPr>
          <w:p w14:paraId="66E89757" w14:textId="4B7A603C" w:rsidR="009239E2" w:rsidRPr="00A8711E" w:rsidRDefault="00A8711E" w:rsidP="003A26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9239E2" w:rsidRPr="00A8711E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3487" w:type="dxa"/>
          </w:tcPr>
          <w:p w14:paraId="0402CA96" w14:textId="2FBFA920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3487" w:type="dxa"/>
          </w:tcPr>
          <w:p w14:paraId="7A229822" w14:textId="2E04154F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>Signature and date</w:t>
            </w:r>
          </w:p>
        </w:tc>
      </w:tr>
      <w:tr w:rsidR="009239E2" w14:paraId="65081373" w14:textId="77777777" w:rsidTr="009239E2">
        <w:tc>
          <w:tcPr>
            <w:tcW w:w="4343" w:type="dxa"/>
          </w:tcPr>
          <w:p w14:paraId="7544C4BF" w14:textId="6A7C48FF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>Sign off Author</w:t>
            </w:r>
          </w:p>
        </w:tc>
        <w:tc>
          <w:tcPr>
            <w:tcW w:w="3487" w:type="dxa"/>
          </w:tcPr>
          <w:p w14:paraId="6A3CD16A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A3ABD6E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A81EA57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</w:tr>
      <w:tr w:rsidR="009239E2" w14:paraId="46FEDFC4" w14:textId="77777777" w:rsidTr="009239E2">
        <w:tc>
          <w:tcPr>
            <w:tcW w:w="4343" w:type="dxa"/>
          </w:tcPr>
          <w:p w14:paraId="01DF08C2" w14:textId="30CAC9B2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 xml:space="preserve">Sign off CI </w:t>
            </w:r>
          </w:p>
        </w:tc>
        <w:tc>
          <w:tcPr>
            <w:tcW w:w="3487" w:type="dxa"/>
          </w:tcPr>
          <w:p w14:paraId="645FB61E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6DA8D38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9687289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</w:tr>
    </w:tbl>
    <w:p w14:paraId="19FFC5A6" w14:textId="77777777" w:rsidR="009239E2" w:rsidRPr="00D31E41" w:rsidRDefault="009239E2" w:rsidP="003A26FC">
      <w:pPr>
        <w:rPr>
          <w:rFonts w:ascii="Arial" w:hAnsi="Arial" w:cs="Arial"/>
        </w:rPr>
      </w:pPr>
    </w:p>
    <w:sectPr w:rsidR="009239E2" w:rsidRPr="00D31E41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6FC99" w14:textId="77777777" w:rsidR="00153CA6" w:rsidRDefault="00153CA6" w:rsidP="00983774">
      <w:pPr>
        <w:spacing w:after="0" w:line="240" w:lineRule="auto"/>
      </w:pPr>
      <w:r>
        <w:separator/>
      </w:r>
    </w:p>
  </w:endnote>
  <w:endnote w:type="continuationSeparator" w:id="0">
    <w:p w14:paraId="2121E595" w14:textId="77777777" w:rsidR="00153CA6" w:rsidRDefault="00153CA6" w:rsidP="0098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3000432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CB43DF" w14:textId="22B6D89D" w:rsidR="00610E82" w:rsidRPr="00610E82" w:rsidRDefault="00610E82" w:rsidP="00A570D3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E82">
              <w:rPr>
                <w:rFonts w:ascii="Arial" w:hAnsi="Arial" w:cs="Arial"/>
                <w:sz w:val="16"/>
                <w:szCs w:val="16"/>
              </w:rPr>
              <w:t xml:space="preserve">SOP 46 </w:t>
            </w:r>
            <w:r w:rsidR="00A8711E">
              <w:rPr>
                <w:rFonts w:ascii="Arial" w:hAnsi="Arial" w:cs="Arial"/>
                <w:sz w:val="16"/>
                <w:szCs w:val="16"/>
              </w:rPr>
              <w:t>Template 1</w:t>
            </w:r>
            <w:r w:rsidRPr="00610E82">
              <w:rPr>
                <w:rFonts w:ascii="Arial" w:hAnsi="Arial" w:cs="Arial"/>
                <w:sz w:val="16"/>
                <w:szCs w:val="16"/>
              </w:rPr>
              <w:t xml:space="preserve"> Si</w:t>
            </w:r>
            <w:r w:rsidR="00E700BD">
              <w:rPr>
                <w:rFonts w:ascii="Arial" w:hAnsi="Arial" w:cs="Arial"/>
                <w:sz w:val="16"/>
                <w:szCs w:val="16"/>
              </w:rPr>
              <w:t xml:space="preserve">te Selection Report Template </w:t>
            </w:r>
            <w:r w:rsidR="003E6A2A">
              <w:rPr>
                <w:rFonts w:ascii="Arial" w:hAnsi="Arial" w:cs="Arial"/>
                <w:sz w:val="16"/>
                <w:szCs w:val="16"/>
              </w:rPr>
              <w:t>v2.0 07.07.2025 FINAL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A8711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610E8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Page </w:t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F392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10E8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F392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439A933" w14:textId="3C17244E" w:rsidR="00FC50A9" w:rsidRPr="00610E82" w:rsidRDefault="00A8711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15E0D" w14:textId="77777777" w:rsidR="00153CA6" w:rsidRDefault="00153CA6" w:rsidP="00983774">
      <w:pPr>
        <w:spacing w:after="0" w:line="240" w:lineRule="auto"/>
      </w:pPr>
      <w:r>
        <w:separator/>
      </w:r>
    </w:p>
  </w:footnote>
  <w:footnote w:type="continuationSeparator" w:id="0">
    <w:p w14:paraId="084265E2" w14:textId="77777777" w:rsidR="00153CA6" w:rsidRDefault="00153CA6" w:rsidP="0098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818C" w14:textId="7FE6C730" w:rsidR="00983774" w:rsidRDefault="00FC50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34502F1" wp14:editId="4AA2B334">
          <wp:simplePos x="0" y="0"/>
          <wp:positionH relativeFrom="column">
            <wp:posOffset>8131644</wp:posOffset>
          </wp:positionH>
          <wp:positionV relativeFrom="paragraph">
            <wp:posOffset>-308445</wp:posOffset>
          </wp:positionV>
          <wp:extent cx="1381125" cy="6858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77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98E9631" wp14:editId="0CE3243F">
          <wp:simplePos x="0" y="0"/>
          <wp:positionH relativeFrom="column">
            <wp:posOffset>-647700</wp:posOffset>
          </wp:positionH>
          <wp:positionV relativeFrom="paragraph">
            <wp:posOffset>-278130</wp:posOffset>
          </wp:positionV>
          <wp:extent cx="1905000" cy="5048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FC"/>
    <w:rsid w:val="000533B3"/>
    <w:rsid w:val="00071CDB"/>
    <w:rsid w:val="00115E04"/>
    <w:rsid w:val="00153CA6"/>
    <w:rsid w:val="001E311E"/>
    <w:rsid w:val="002174BE"/>
    <w:rsid w:val="002F3197"/>
    <w:rsid w:val="00316AB7"/>
    <w:rsid w:val="00370B5F"/>
    <w:rsid w:val="00377D10"/>
    <w:rsid w:val="003A269D"/>
    <w:rsid w:val="003A26FC"/>
    <w:rsid w:val="003E6A2A"/>
    <w:rsid w:val="004F392B"/>
    <w:rsid w:val="00610E82"/>
    <w:rsid w:val="0074389B"/>
    <w:rsid w:val="007E670F"/>
    <w:rsid w:val="008657DD"/>
    <w:rsid w:val="0090658C"/>
    <w:rsid w:val="009239E2"/>
    <w:rsid w:val="00947719"/>
    <w:rsid w:val="00983774"/>
    <w:rsid w:val="00A570D3"/>
    <w:rsid w:val="00A8711E"/>
    <w:rsid w:val="00B51289"/>
    <w:rsid w:val="00CF14D8"/>
    <w:rsid w:val="00D31E41"/>
    <w:rsid w:val="00D50FAA"/>
    <w:rsid w:val="00D92B0C"/>
    <w:rsid w:val="00E700BD"/>
    <w:rsid w:val="00E72AFB"/>
    <w:rsid w:val="00FC50A9"/>
    <w:rsid w:val="144F754B"/>
    <w:rsid w:val="16033F19"/>
    <w:rsid w:val="17FBCA6D"/>
    <w:rsid w:val="276153A0"/>
    <w:rsid w:val="38521DBE"/>
    <w:rsid w:val="3DFF1A3A"/>
    <w:rsid w:val="43D89864"/>
    <w:rsid w:val="46CB4237"/>
    <w:rsid w:val="485C0E3A"/>
    <w:rsid w:val="4BCA81EC"/>
    <w:rsid w:val="6BE89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236402"/>
  <w15:chartTrackingRefBased/>
  <w15:docId w15:val="{A26EA069-5011-4EB9-A330-8BD409F7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74"/>
  </w:style>
  <w:style w:type="paragraph" w:styleId="Footer">
    <w:name w:val="footer"/>
    <w:basedOn w:val="Normal"/>
    <w:link w:val="FooterChar"/>
    <w:uiPriority w:val="99"/>
    <w:unhideWhenUsed/>
    <w:rsid w:val="0098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7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F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A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Status xmlns="5df3dfa2-19f4-4f12-b675-8a79add64c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9" ma:contentTypeDescription="Create a new document." ma:contentTypeScope="" ma:versionID="36caafcc89320ccd64d313bef92e993f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d02c3a54ec93354d904890f64811898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5D844-9218-4968-B220-3791D3D7D2D8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5efd484-15aa-41a0-83f6-0646502cb6d6"/>
    <ds:schemaRef ds:uri="ddc2aa69-e24e-4e76-b454-901b7f6c40e1"/>
    <ds:schemaRef ds:uri="http://www.w3.org/XML/1998/namespace"/>
    <ds:schemaRef ds:uri="http://schemas.microsoft.com/office/2006/documentManagement/types"/>
    <ds:schemaRef ds:uri="5df3dfa2-19f4-4f12-b675-8a79add64ca0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1838EF-346A-49B4-BAAF-6E11D4AC6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3A036-25A5-43F8-9D64-DEF3A10B3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Hughes</dc:creator>
  <cp:keywords/>
  <dc:description/>
  <cp:lastModifiedBy>Rebecca Carroll</cp:lastModifiedBy>
  <cp:revision>2</cp:revision>
  <dcterms:created xsi:type="dcterms:W3CDTF">2025-06-20T14:16:00Z</dcterms:created>
  <dcterms:modified xsi:type="dcterms:W3CDTF">2025-06-20T14:16:00Z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74000</vt:r8>
  </property>
  <property fmtid="{D5CDD505-2E9C-101B-9397-08002B2CF9AE}" pid="11" name="MediaServiceImageTags">
    <vt:lpwstr/>
  </property>
</Properties>
</file>