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1A7D" w14:textId="77777777" w:rsidR="008245BE" w:rsidRDefault="003810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C8D980B">
        <w:rPr>
          <w:rFonts w:ascii="Arial" w:hAnsi="Arial" w:cs="Arial"/>
          <w:b/>
          <w:bCs/>
          <w:sz w:val="28"/>
          <w:szCs w:val="28"/>
        </w:rPr>
        <w:t xml:space="preserve">SOP 43 Template 1 </w:t>
      </w:r>
    </w:p>
    <w:p w14:paraId="2E481A7E" w14:textId="77777777" w:rsidR="008245BE" w:rsidRDefault="0038102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Laboratory Equipment validation and maintenance</w:t>
      </w:r>
    </w:p>
    <w:p w14:paraId="2E481A7F" w14:textId="77777777" w:rsidR="008245BE" w:rsidRDefault="0038102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The use of this template is not mandated by the JRMO and may be adapted to be study specific. </w:t>
      </w:r>
    </w:p>
    <w:tbl>
      <w:tblPr>
        <w:tblW w:w="9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9"/>
        <w:gridCol w:w="4454"/>
        <w:gridCol w:w="1587"/>
      </w:tblGrid>
      <w:tr w:rsidR="008245BE" w14:paraId="2E481A82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0" w14:textId="77777777" w:rsidR="008245BE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>Equipment Name</w:t>
            </w:r>
          </w:p>
        </w:tc>
        <w:tc>
          <w:tcPr>
            <w:tcW w:w="6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1" w14:textId="771AFCC3" w:rsidR="00354613" w:rsidRDefault="00354613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8245BE" w14:paraId="2E481A85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3" w14:textId="44DAD566" w:rsidR="008245BE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>Serial</w:t>
            </w:r>
            <w:r w:rsidR="00F34742">
              <w:rPr>
                <w:rFonts w:ascii="Arial" w:eastAsia="Times New Roman" w:hAnsi="Arial" w:cs="Arial"/>
                <w:b/>
                <w:bCs/>
                <w:lang w:val="en-US" w:eastAsia="en-GB"/>
              </w:rPr>
              <w:t>/Identification</w:t>
            </w: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 xml:space="preserve"> Number</w:t>
            </w:r>
          </w:p>
        </w:tc>
        <w:tc>
          <w:tcPr>
            <w:tcW w:w="6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4" w14:textId="77777777" w:rsidR="008245BE" w:rsidRDefault="008245BE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8245BE" w14:paraId="2E481A88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6" w14:textId="38933A74" w:rsidR="008245BE" w:rsidRDefault="00F34742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 xml:space="preserve">Equipment </w:t>
            </w:r>
            <w:r w:rsidR="00381029">
              <w:rPr>
                <w:rFonts w:ascii="Arial" w:eastAsia="Times New Roman" w:hAnsi="Arial" w:cs="Arial"/>
                <w:b/>
                <w:bCs/>
                <w:lang w:val="en-US" w:eastAsia="en-GB"/>
              </w:rPr>
              <w:t>Location</w:t>
            </w:r>
          </w:p>
        </w:tc>
        <w:tc>
          <w:tcPr>
            <w:tcW w:w="6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7" w14:textId="3125939C" w:rsidR="00354613" w:rsidRDefault="00354613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8245BE" w14:paraId="2E481A8D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9" w14:textId="77777777" w:rsidR="008245BE" w:rsidRDefault="008245BE">
            <w:pPr>
              <w:spacing w:before="100" w:after="10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E481A8A" w14:textId="77777777" w:rsidR="008245BE" w:rsidRDefault="008245BE">
            <w:pPr>
              <w:spacing w:before="100" w:after="10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B" w14:textId="77777777" w:rsidR="008245BE" w:rsidRDefault="00381029">
            <w:pPr>
              <w:spacing w:before="100" w:after="10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>Comments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C" w14:textId="77777777" w:rsidR="008245BE" w:rsidRDefault="00381029">
            <w:pPr>
              <w:spacing w:before="100" w:after="100" w:line="240" w:lineRule="auto"/>
              <w:jc w:val="center"/>
              <w:textAlignment w:val="baseline"/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 xml:space="preserve">Acceptable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Y/N</w:t>
            </w:r>
          </w:p>
        </w:tc>
      </w:tr>
      <w:tr w:rsidR="008245BE" w14:paraId="2E481A92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8E" w14:textId="77777777" w:rsidR="008245BE" w:rsidRDefault="00381029">
            <w:pPr>
              <w:spacing w:before="100" w:after="100" w:line="240" w:lineRule="auto"/>
              <w:textAlignment w:val="baseline"/>
            </w:pPr>
            <w:r>
              <w:rPr>
                <w:rFonts w:ascii="Arial" w:eastAsia="Times New Roman" w:hAnsi="Arial" w:cs="Arial"/>
                <w:lang w:val="en-US" w:eastAsia="en-GB"/>
              </w:rPr>
              <w:t>Intended use of equipment</w:t>
            </w:r>
          </w:p>
          <w:p w14:paraId="2E481A8F" w14:textId="77777777" w:rsidR="008245BE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BFAF4" w14:textId="77777777" w:rsidR="00F34742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347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How will the equipment be used in the study?</w:t>
            </w:r>
          </w:p>
          <w:p w14:paraId="2E481A90" w14:textId="7A8F7A19" w:rsidR="008245BE" w:rsidRPr="00F34742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347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Consider the contribution of the equipment to maintaining primary/secondary endpoints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91" w14:textId="77777777" w:rsidR="008245BE" w:rsidRDefault="008245BE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45BE" w14:paraId="2E481A9A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93" w14:textId="19797686" w:rsidR="008245BE" w:rsidRDefault="00F8131D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</w:t>
            </w:r>
            <w:r w:rsidR="00381029">
              <w:rPr>
                <w:rFonts w:ascii="Arial" w:eastAsia="Times New Roman" w:hAnsi="Arial" w:cs="Arial"/>
                <w:lang w:val="en-US" w:eastAsia="en-GB"/>
              </w:rPr>
              <w:t>quipment documentation</w:t>
            </w:r>
          </w:p>
          <w:p w14:paraId="2E481A94" w14:textId="77777777" w:rsidR="008245BE" w:rsidRDefault="008245BE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95" w14:textId="77777777" w:rsidR="008245BE" w:rsidRPr="00F34742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347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Installation documentation</w:t>
            </w:r>
          </w:p>
          <w:p w14:paraId="2E481A96" w14:textId="5EFE6136" w:rsidR="008245BE" w:rsidRPr="00F34742" w:rsidRDefault="00F34742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347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Manufacturers</w:t>
            </w:r>
            <w:r w:rsidR="00381029" w:rsidRPr="00F347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Operating Manual</w:t>
            </w:r>
          </w:p>
          <w:p w14:paraId="2E481A97" w14:textId="77777777" w:rsidR="008245BE" w:rsidRPr="00F34742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347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Internal SOP/User Guide</w:t>
            </w:r>
          </w:p>
          <w:p w14:paraId="2E481A98" w14:textId="77777777" w:rsidR="008245BE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99" w14:textId="77777777" w:rsidR="008245BE" w:rsidRDefault="008245BE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8131D" w14:paraId="49EC15D0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7B7" w14:textId="44F5B6D9" w:rsidR="00F8131D" w:rsidRDefault="00F8131D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Equipment acceptance testing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D7250" w14:textId="44046833" w:rsidR="00F8131D" w:rsidRDefault="00F8131D" w:rsidP="00F8131D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813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laboratory shall verify upon installation and before use that the equipment is capable of achieving the necessary</w:t>
            </w:r>
            <w:r w:rsidR="0026630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F813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performance and that it complies with requirements relevant to any examinations concerned </w:t>
            </w:r>
          </w:p>
          <w:p w14:paraId="3F41122E" w14:textId="77777777" w:rsidR="00F8131D" w:rsidRDefault="00F8131D" w:rsidP="00F8131D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  <w:p w14:paraId="06D83808" w14:textId="716B84D7" w:rsidR="00F8131D" w:rsidRPr="00F34742" w:rsidRDefault="00F8131D" w:rsidP="00F8131D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F813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Each item of equipment shall be uniquely labelled, </w:t>
            </w:r>
            <w:proofErr w:type="gramStart"/>
            <w:r w:rsidRPr="00F813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marked</w:t>
            </w:r>
            <w:proofErr w:type="gramEnd"/>
            <w:r w:rsidRPr="00F813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or otherwise identified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A4880" w14:textId="77777777" w:rsidR="00F8131D" w:rsidRDefault="00F8131D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45BE" w14:paraId="2E481AA0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9B" w14:textId="1C40776A" w:rsidR="008245BE" w:rsidRDefault="00F8131D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Equipment </w:t>
            </w:r>
            <w:r w:rsidR="00381029">
              <w:rPr>
                <w:rFonts w:ascii="Arial" w:eastAsia="Times New Roman" w:hAnsi="Arial" w:cs="Arial"/>
                <w:lang w:val="en-US" w:eastAsia="en-GB"/>
              </w:rPr>
              <w:t xml:space="preserve">Calibration </w:t>
            </w:r>
          </w:p>
          <w:p w14:paraId="2E481A9C" w14:textId="77777777" w:rsidR="008245BE" w:rsidRDefault="008245BE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9E" w14:textId="2C7B198F" w:rsidR="008245BE" w:rsidRDefault="00F8131D" w:rsidP="00AA2EC4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84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laboratory shall have a documented procedure for the calibration of equipment that directly or indirectly</w:t>
            </w:r>
            <w:r w:rsidR="001A08AF" w:rsidRPr="00984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984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affects examination results</w:t>
            </w:r>
            <w:r w:rsidR="00381029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9F" w14:textId="77777777" w:rsidR="008245BE" w:rsidRDefault="008245BE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45BE" w14:paraId="2E481AAC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A6" w14:textId="77777777" w:rsidR="008245BE" w:rsidRDefault="00381029">
            <w:pPr>
              <w:spacing w:before="100" w:after="100" w:line="240" w:lineRule="auto"/>
              <w:textAlignment w:val="baseline"/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Maintenance schedule  </w:t>
            </w:r>
          </w:p>
          <w:p w14:paraId="2E481AA7" w14:textId="77777777" w:rsidR="008245BE" w:rsidRDefault="008245BE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FB30C" w14:textId="27D745A4" w:rsidR="00F8131D" w:rsidRPr="00354613" w:rsidRDefault="00F8131D" w:rsidP="00F8131D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35461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laboratory shall have a documented programme of maintenance which, at a minimum, follows</w:t>
            </w:r>
            <w:r w:rsidR="00984360" w:rsidRPr="0035461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35461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the manufacturer’s instructions</w:t>
            </w:r>
            <w:r w:rsidR="00807537" w:rsidRPr="0035461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 and internal laboratory maintenance schedule. </w:t>
            </w:r>
          </w:p>
          <w:p w14:paraId="2E481AAA" w14:textId="771DC75E" w:rsidR="00F8131D" w:rsidRDefault="00807537" w:rsidP="00AA2EC4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5461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Any defective equipment that fails maintenance checks must be taken out of use until </w:t>
            </w:r>
            <w:r w:rsidR="00E77659" w:rsidRPr="0035461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 xml:space="preserve">necessary repairs and validation is completed.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AB" w14:textId="77777777" w:rsidR="008245BE" w:rsidRDefault="008245BE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45BE" w14:paraId="2E481AB1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AD" w14:textId="75562A6C" w:rsidR="008245BE" w:rsidRDefault="00381029" w:rsidP="00F34742">
            <w:pPr>
              <w:spacing w:before="100" w:after="10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>Sign Off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AE" w14:textId="77777777" w:rsidR="008245BE" w:rsidRDefault="00381029" w:rsidP="00F34742">
            <w:pPr>
              <w:spacing w:before="100" w:after="10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Signature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B0" w14:textId="40401443" w:rsidR="008245BE" w:rsidRDefault="00F34742" w:rsidP="00F34742">
            <w:pPr>
              <w:spacing w:before="100" w:after="10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>Date</w:t>
            </w:r>
          </w:p>
        </w:tc>
      </w:tr>
      <w:tr w:rsidR="008245BE" w14:paraId="2E481AB6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B2" w14:textId="77777777" w:rsidR="008245BE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>Laboratory Scientist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B3" w14:textId="77777777" w:rsidR="008245BE" w:rsidRDefault="008245BE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B4" w14:textId="77777777" w:rsidR="008245BE" w:rsidRDefault="008245BE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2E481AB5" w14:textId="77777777" w:rsidR="008245BE" w:rsidRDefault="008245BE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8245BE" w14:paraId="2E481ABB" w14:textId="77777777" w:rsidTr="00AA2EC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B7" w14:textId="77777777" w:rsidR="008245BE" w:rsidRDefault="00381029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GB"/>
              </w:rPr>
              <w:t>Laboratory Manager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B8" w14:textId="77777777" w:rsidR="008245BE" w:rsidRDefault="008245BE">
            <w:pPr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1AB9" w14:textId="77777777" w:rsidR="008245BE" w:rsidRDefault="008245BE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  <w:p w14:paraId="2E481ABA" w14:textId="77777777" w:rsidR="008245BE" w:rsidRDefault="008245BE">
            <w:pPr>
              <w:spacing w:before="100" w:after="100" w:line="240" w:lineRule="auto"/>
              <w:ind w:left="1080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</w:tbl>
    <w:p w14:paraId="2E481ABC" w14:textId="77777777" w:rsidR="008245BE" w:rsidRDefault="008245BE"/>
    <w:sectPr w:rsidR="008245B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CDFC" w14:textId="77777777" w:rsidR="00A52D11" w:rsidRDefault="00A52D11">
      <w:pPr>
        <w:spacing w:after="0" w:line="240" w:lineRule="auto"/>
      </w:pPr>
      <w:r>
        <w:separator/>
      </w:r>
    </w:p>
  </w:endnote>
  <w:endnote w:type="continuationSeparator" w:id="0">
    <w:p w14:paraId="5B93E3E2" w14:textId="77777777" w:rsidR="00A52D11" w:rsidRDefault="00A5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9D79" w14:textId="11A9F8C5" w:rsidR="00AA2EC4" w:rsidRDefault="00AA2EC4" w:rsidP="00AA2EC4">
    <w:pPr>
      <w:pStyle w:val="Footer"/>
    </w:pPr>
    <w:r>
      <w:t xml:space="preserve">  </w:t>
    </w:r>
    <w:sdt>
      <w:sdtPr>
        <w:id w:val="-156016532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AA2EC4">
              <w:rPr>
                <w:rFonts w:ascii="Arial" w:hAnsi="Arial" w:cs="Arial"/>
                <w:sz w:val="16"/>
                <w:szCs w:val="16"/>
              </w:rPr>
              <w:t xml:space="preserve">SOP 43 Template 1  Laboratory Equipment validation and maintenance v1.0 04.12.2023 FINAL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AA2EC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A2EC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A2EC4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AA2E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2EC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A2E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2EC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A2EC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A2EC4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AA2E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2EC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A2EC4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2E481A87" w14:textId="6946BA60" w:rsidR="00EC01BB" w:rsidRPr="00AA2EC4" w:rsidRDefault="00EC01BB" w:rsidP="00AA2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59B3" w14:textId="77777777" w:rsidR="00A52D11" w:rsidRDefault="00A52D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3D765E" w14:textId="77777777" w:rsidR="00A52D11" w:rsidRDefault="00A5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1A85" w14:textId="77777777" w:rsidR="00EC01BB" w:rsidRDefault="00381029">
    <w:pPr>
      <w:pStyle w:val="Header"/>
    </w:pPr>
    <w:r>
      <w:rPr>
        <w:noProof/>
        <w:lang w:eastAsia="en-GB"/>
      </w:rPr>
      <w:drawing>
        <wp:inline distT="0" distB="0" distL="0" distR="0" wp14:anchorId="2E481A7D" wp14:editId="2E481A7E">
          <wp:extent cx="1906267" cy="509265"/>
          <wp:effectExtent l="0" t="0" r="0" b="5085"/>
          <wp:docPr id="1" name="Picture 3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267" cy="509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2E481A7F" wp14:editId="2E481A80">
          <wp:extent cx="1380487" cy="681356"/>
          <wp:effectExtent l="0" t="0" r="0" b="4444"/>
          <wp:docPr id="2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0487" cy="681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BE"/>
    <w:rsid w:val="001A08AF"/>
    <w:rsid w:val="0026630D"/>
    <w:rsid w:val="00354613"/>
    <w:rsid w:val="00381029"/>
    <w:rsid w:val="00410813"/>
    <w:rsid w:val="00637960"/>
    <w:rsid w:val="00807537"/>
    <w:rsid w:val="008245BE"/>
    <w:rsid w:val="00984360"/>
    <w:rsid w:val="00A52D11"/>
    <w:rsid w:val="00AA2EC4"/>
    <w:rsid w:val="00D74103"/>
    <w:rsid w:val="00E77659"/>
    <w:rsid w:val="00F34742"/>
    <w:rsid w:val="00F8131D"/>
    <w:rsid w:val="3C8D980B"/>
    <w:rsid w:val="461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1A7D"/>
  <w15:docId w15:val="{FAAF0FCE-9F51-43C4-A6C6-6866230A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F34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3BD0-B60A-4C13-875F-46F63398B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5B687-2F02-4692-A11B-4653AC47F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5BEE5-8E00-4D1F-8863-5B2D5724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dc:description/>
  <cp:lastModifiedBy>Rebecca Carroll</cp:lastModifiedBy>
  <cp:revision>2</cp:revision>
  <dcterms:created xsi:type="dcterms:W3CDTF">2023-11-20T13:37:00Z</dcterms:created>
  <dcterms:modified xsi:type="dcterms:W3CDTF">2023-11-20T13:37:00Z</dcterms:modified>
</cp:coreProperties>
</file>